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979B" w14:textId="2D00AC4C" w:rsidR="0021623F" w:rsidRPr="00282FE1" w:rsidRDefault="00217413" w:rsidP="00282FE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ПОЛИТИКА ОБРАБОТКИ ПЕРСОНАЛЬНЫХ ДАННЫХ</w:t>
      </w:r>
    </w:p>
    <w:p w14:paraId="31DF8095" w14:textId="77777777" w:rsidR="00217413" w:rsidRPr="00282FE1" w:rsidRDefault="00217413" w:rsidP="00282FE1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5B07FA" w14:textId="043B42EA" w:rsidR="00A174C2" w:rsidRPr="00282FE1" w:rsidRDefault="00A174C2" w:rsidP="00282FE1">
      <w:pPr>
        <w:widowControl w:val="0"/>
        <w:tabs>
          <w:tab w:val="left" w:pos="413"/>
        </w:tabs>
        <w:autoSpaceDE w:val="0"/>
        <w:autoSpaceDN w:val="0"/>
        <w:spacing w:before="389" w:after="0" w:line="240" w:lineRule="auto"/>
        <w:ind w:left="142" w:hanging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pacing w:val="-2"/>
          <w:w w:val="105"/>
          <w:sz w:val="22"/>
          <w:szCs w:val="22"/>
        </w:rPr>
        <w:t>1. Общие</w:t>
      </w:r>
      <w:r w:rsidRPr="00282FE1">
        <w:rPr>
          <w:rFonts w:ascii="Arial" w:hAnsi="Arial" w:cs="Arial"/>
          <w:b/>
          <w:bCs/>
          <w:color w:val="000000" w:themeColor="text1"/>
          <w:spacing w:val="-7"/>
          <w:w w:val="105"/>
          <w:sz w:val="22"/>
          <w:szCs w:val="22"/>
        </w:rPr>
        <w:t xml:space="preserve"> </w:t>
      </w:r>
      <w:r w:rsidRPr="00282FE1">
        <w:rPr>
          <w:rFonts w:ascii="Arial" w:hAnsi="Arial" w:cs="Arial"/>
          <w:b/>
          <w:bCs/>
          <w:color w:val="000000" w:themeColor="text1"/>
          <w:spacing w:val="-2"/>
          <w:w w:val="105"/>
          <w:sz w:val="22"/>
          <w:szCs w:val="22"/>
        </w:rPr>
        <w:t>положения</w:t>
      </w:r>
    </w:p>
    <w:p w14:paraId="3A4DCF72" w14:textId="77777777" w:rsidR="00A174C2" w:rsidRPr="00282FE1" w:rsidRDefault="00A174C2" w:rsidP="00282FE1">
      <w:pPr>
        <w:pStyle w:val="a7"/>
        <w:widowControl w:val="0"/>
        <w:numPr>
          <w:ilvl w:val="1"/>
          <w:numId w:val="9"/>
        </w:numPr>
        <w:tabs>
          <w:tab w:val="left" w:pos="625"/>
        </w:tabs>
        <w:autoSpaceDE w:val="0"/>
        <w:autoSpaceDN w:val="0"/>
        <w:spacing w:before="69" w:after="0" w:line="240" w:lineRule="auto"/>
        <w:ind w:left="123" w:right="16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Настоящее</w:t>
      </w:r>
      <w:r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Положение</w:t>
      </w:r>
      <w:r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определяет</w:t>
      </w:r>
      <w:r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политику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ЗАО «</w:t>
      </w:r>
      <w:proofErr w:type="spellStart"/>
      <w:r w:rsidRPr="00282FE1">
        <w:rPr>
          <w:rFonts w:ascii="Arial" w:hAnsi="Arial" w:cs="Arial"/>
          <w:color w:val="000000" w:themeColor="text1"/>
          <w:sz w:val="22"/>
          <w:szCs w:val="22"/>
        </w:rPr>
        <w:t>Газнефтесервис</w:t>
      </w:r>
      <w:proofErr w:type="spellEnd"/>
      <w:r w:rsidRPr="00282FE1">
        <w:rPr>
          <w:rFonts w:ascii="Arial" w:hAnsi="Arial" w:cs="Arial"/>
          <w:color w:val="000000" w:themeColor="text1"/>
          <w:sz w:val="22"/>
          <w:szCs w:val="22"/>
        </w:rPr>
        <w:t>» (далее</w:t>
      </w:r>
      <w:r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«Оператор»)</w:t>
      </w:r>
      <w:r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 отношении обработки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 данных,</w:t>
      </w:r>
      <w:r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регулирует вопросы</w:t>
      </w:r>
      <w:r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обработки</w:t>
      </w:r>
      <w:r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 данных и устанавливает процедуры, направленные на предотвращение и выявление нарушений законодательства Российской Федерации, устранение последствий таких нарушений. Основной целью настоящего Положения является защита прав и свобод человека и</w:t>
      </w:r>
      <w:r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гражданина при</w:t>
      </w:r>
      <w:r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обработке его</w:t>
      </w:r>
      <w:r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 данных, в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том</w:t>
      </w:r>
      <w:r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числе защиты прав на неприкосновенность частной жизни, личную и семейную тайну.</w:t>
      </w:r>
    </w:p>
    <w:p w14:paraId="561C2925" w14:textId="66822DE8" w:rsidR="00A174C2" w:rsidRPr="00282FE1" w:rsidRDefault="00A174C2" w:rsidP="00282FE1">
      <w:pPr>
        <w:pStyle w:val="a7"/>
        <w:widowControl w:val="0"/>
        <w:numPr>
          <w:ilvl w:val="1"/>
          <w:numId w:val="9"/>
        </w:numPr>
        <w:tabs>
          <w:tab w:val="left" w:pos="771"/>
        </w:tabs>
        <w:autoSpaceDE w:val="0"/>
        <w:autoSpaceDN w:val="0"/>
        <w:spacing w:before="113" w:after="0" w:line="240" w:lineRule="auto"/>
        <w:ind w:left="133" w:right="137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Обработка и обеспечение безопасности информации, отнесенной к персональным данным,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осуществляется</w:t>
      </w:r>
      <w:r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Оператором в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соответствии с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законодательством</w:t>
      </w:r>
      <w:r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РФ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позволяет обеспечить защиту персональных данных, обрабатываемых как в информационных системах персональных данных, то есть в системах, целью создания которых является обработка персональных данных и к защите которых требования и рекомендации по обеспечению безопасности персональных данных предъявляют Федеральная служба безопасности Российской Федерации (ФСБ</w:t>
      </w:r>
      <w:r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России), Федеральная служба по</w:t>
      </w:r>
      <w:r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техническому и экспортному контролю (ФСТЭК России), так и в иных информационных системах, в которых персональные данные обрабатываются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совместно</w:t>
      </w:r>
      <w:r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информацией, защищаемой в соответствии с требованиями, установленными для этой информации (режим защиты сведений, составляющих коммерческую тайну и др.).</w:t>
      </w:r>
    </w:p>
    <w:p w14:paraId="11635D64" w14:textId="77777777" w:rsidR="00A174C2" w:rsidRPr="00282FE1" w:rsidRDefault="00A174C2" w:rsidP="00282FE1">
      <w:pPr>
        <w:pStyle w:val="a7"/>
        <w:widowControl w:val="0"/>
        <w:numPr>
          <w:ilvl w:val="1"/>
          <w:numId w:val="9"/>
        </w:numPr>
        <w:tabs>
          <w:tab w:val="left" w:pos="793"/>
        </w:tabs>
        <w:autoSpaceDE w:val="0"/>
        <w:autoSpaceDN w:val="0"/>
        <w:spacing w:before="127" w:after="0" w:line="240" w:lineRule="auto"/>
        <w:ind w:left="152" w:right="150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Персональные данные являются конфиденциальной, строго охраняемой информацией и на них распространяются все требования, установленные внутренними документами Оператора к защите конфиденциальной информации.</w:t>
      </w:r>
    </w:p>
    <w:p w14:paraId="2C027CDA" w14:textId="77777777" w:rsidR="00A174C2" w:rsidRPr="00282FE1" w:rsidRDefault="00A174C2" w:rsidP="00282FE1">
      <w:pPr>
        <w:pStyle w:val="a7"/>
        <w:widowControl w:val="0"/>
        <w:numPr>
          <w:ilvl w:val="1"/>
          <w:numId w:val="9"/>
        </w:numPr>
        <w:tabs>
          <w:tab w:val="left" w:pos="160"/>
          <w:tab w:val="left" w:pos="644"/>
        </w:tabs>
        <w:autoSpaceDE w:val="0"/>
        <w:autoSpaceDN w:val="0"/>
        <w:spacing w:before="132" w:after="0" w:line="240" w:lineRule="auto"/>
        <w:ind w:left="160" w:right="131" w:hanging="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Настоящее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Положение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разработано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 соответствии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Федеральным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законом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от 27.07.2006 г.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N- 152-ФЗ «О персональных данных» и иными нормативными актами РФ.</w:t>
      </w:r>
    </w:p>
    <w:p w14:paraId="767C8185" w14:textId="676C49D6" w:rsidR="00A174C2" w:rsidRPr="00282FE1" w:rsidRDefault="00A174C2" w:rsidP="00282FE1">
      <w:pPr>
        <w:pStyle w:val="a7"/>
        <w:widowControl w:val="0"/>
        <w:numPr>
          <w:ilvl w:val="1"/>
          <w:numId w:val="9"/>
        </w:numPr>
        <w:tabs>
          <w:tab w:val="left" w:pos="159"/>
          <w:tab w:val="left" w:pos="643"/>
        </w:tabs>
        <w:autoSpaceDE w:val="0"/>
        <w:autoSpaceDN w:val="0"/>
        <w:spacing w:before="112" w:after="0" w:line="240" w:lineRule="auto"/>
        <w:ind w:left="159" w:right="129" w:hanging="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Действие настоящего Положения распространяется также на сайт Оператора в сети Интернет - </w:t>
      </w:r>
      <w:hyperlink r:id="rId7" w:history="1">
        <w:r w:rsidRPr="00282FE1">
          <w:rPr>
            <w:rStyle w:val="ac"/>
            <w:rFonts w:ascii="Arial" w:hAnsi="Arial" w:cs="Arial"/>
            <w:sz w:val="22"/>
            <w:szCs w:val="22"/>
          </w:rPr>
          <w:t>https://medcentr-gns.ru/</w:t>
        </w:r>
      </w:hyperlink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(далее — Сайт).</w:t>
      </w:r>
    </w:p>
    <w:p w14:paraId="2181D2B7" w14:textId="77777777" w:rsidR="00A174C2" w:rsidRPr="00282FE1" w:rsidRDefault="00A174C2" w:rsidP="00282FE1">
      <w:pPr>
        <w:pStyle w:val="a7"/>
        <w:widowControl w:val="0"/>
        <w:numPr>
          <w:ilvl w:val="1"/>
          <w:numId w:val="9"/>
        </w:numPr>
        <w:tabs>
          <w:tab w:val="left" w:pos="166"/>
          <w:tab w:val="left" w:pos="648"/>
        </w:tabs>
        <w:autoSpaceDE w:val="0"/>
        <w:autoSpaceDN w:val="0"/>
        <w:spacing w:before="131" w:after="0" w:line="240" w:lineRule="auto"/>
        <w:ind w:left="166" w:right="121" w:hanging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Настоящее Положение не применимо, а Оператор не контролирует и не несет ответственность,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отношении</w:t>
      </w:r>
      <w:r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сайтов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третьих</w:t>
      </w:r>
      <w:r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лиц,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на</w:t>
      </w:r>
      <w:r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которые</w:t>
      </w:r>
      <w:r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Пользователь</w:t>
      </w:r>
      <w:r w:rsidRPr="00282FE1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может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перейти по ссылкам, доступным на Сайте. На таких сайтах у Пользователя могут собираться или запрашиваться</w:t>
      </w:r>
      <w:r w:rsidRPr="00282FE1">
        <w:rPr>
          <w:rFonts w:ascii="Arial" w:hAnsi="Arial" w:cs="Arial"/>
          <w:color w:val="000000" w:themeColor="text1"/>
          <w:spacing w:val="28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иные персональные данные, а</w:t>
      </w:r>
      <w:r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также могут совершаться иные действия.</w:t>
      </w:r>
    </w:p>
    <w:p w14:paraId="7C588C72" w14:textId="77777777" w:rsidR="00FC24E5" w:rsidRPr="00282FE1" w:rsidRDefault="00FC24E5" w:rsidP="00282FE1">
      <w:pPr>
        <w:pStyle w:val="a3"/>
        <w:widowControl w:val="0"/>
        <w:tabs>
          <w:tab w:val="left" w:pos="475"/>
        </w:tabs>
        <w:autoSpaceDE w:val="0"/>
        <w:autoSpaceDN w:val="0"/>
        <w:spacing w:before="92" w:after="0"/>
        <w:ind w:left="166"/>
        <w:contextualSpacing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C7D72A7" w14:textId="6590BABB" w:rsidR="00A174C2" w:rsidRPr="00282FE1" w:rsidRDefault="00A174C2" w:rsidP="00282FE1">
      <w:pPr>
        <w:pStyle w:val="a3"/>
        <w:widowControl w:val="0"/>
        <w:tabs>
          <w:tab w:val="left" w:pos="475"/>
        </w:tabs>
        <w:autoSpaceDE w:val="0"/>
        <w:autoSpaceDN w:val="0"/>
        <w:spacing w:before="92" w:after="0"/>
        <w:ind w:left="166"/>
        <w:contextualSpacing w:val="0"/>
        <w:jc w:val="center"/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2. Термины</w:t>
      </w:r>
      <w:r w:rsidRPr="00282FE1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и</w:t>
      </w:r>
      <w:r w:rsidRPr="00282FE1">
        <w:rPr>
          <w:rFonts w:ascii="Arial" w:hAnsi="Arial" w:cs="Arial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282FE1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>определения</w:t>
      </w:r>
    </w:p>
    <w:p w14:paraId="43A41EAD" w14:textId="1DFBE8CA" w:rsidR="00A174C2" w:rsidRPr="00282FE1" w:rsidRDefault="00FC24E5" w:rsidP="00282FE1">
      <w:pPr>
        <w:widowControl w:val="0"/>
        <w:tabs>
          <w:tab w:val="left" w:pos="657"/>
        </w:tabs>
        <w:autoSpaceDE w:val="0"/>
        <w:autoSpaceDN w:val="0"/>
        <w:spacing w:before="7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  2.1.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настоящем</w:t>
      </w:r>
      <w:r w:rsidR="00A174C2" w:rsidRPr="00282FE1">
        <w:rPr>
          <w:rFonts w:ascii="Arial" w:hAnsi="Arial" w:cs="Arial"/>
          <w:color w:val="000000" w:themeColor="text1"/>
          <w:spacing w:val="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Положении</w:t>
      </w:r>
      <w:r w:rsidR="00A174C2" w:rsidRPr="00282FE1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использую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тся</w:t>
      </w:r>
      <w:r w:rsidR="00A174C2" w:rsidRPr="00282FE1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следующие</w:t>
      </w:r>
      <w:r w:rsidR="00A174C2" w:rsidRPr="00282FE1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термины</w:t>
      </w:r>
      <w:r w:rsidR="00A174C2" w:rsidRPr="00282FE1">
        <w:rPr>
          <w:rFonts w:ascii="Arial" w:hAnsi="Arial" w:cs="Arial"/>
          <w:color w:val="000000" w:themeColor="text1"/>
          <w:spacing w:val="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определения:</w:t>
      </w:r>
    </w:p>
    <w:p w14:paraId="0F2349F9" w14:textId="101BC107" w:rsidR="00A174C2" w:rsidRPr="00282FE1" w:rsidRDefault="00FC24E5" w:rsidP="00282FE1">
      <w:pPr>
        <w:pStyle w:val="a7"/>
        <w:widowControl w:val="0"/>
        <w:tabs>
          <w:tab w:val="left" w:pos="501"/>
        </w:tabs>
        <w:autoSpaceDE w:val="0"/>
        <w:autoSpaceDN w:val="0"/>
        <w:spacing w:before="1" w:after="0" w:line="240" w:lineRule="auto"/>
        <w:ind w:left="178" w:right="10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персональные данные — любая информация, относящаяся к прямо или косвенно определенному или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определяемому физическому лицу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(субъекту персональных данных),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 в том числе: персональная информация, которую Пользователь предоставляет о себе самостоятельно, в том числе данные, которые автоматически передаются Оператору в процессе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использования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Пользователем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Сайта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помощью</w:t>
      </w:r>
      <w:r w:rsidR="00A174C2"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установленного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устройстве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Пользователя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программного</w:t>
      </w:r>
      <w:r w:rsidR="00A174C2" w:rsidRPr="00282FE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обеспечения;</w:t>
      </w:r>
      <w:r w:rsidR="00A174C2" w:rsidRPr="00282FE1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иная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информация о Пользователе, сбор и/или предоставление которой необходимо для использования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Сайта;</w:t>
      </w:r>
    </w:p>
    <w:p w14:paraId="57D9833D" w14:textId="1E49BCD8" w:rsidR="00A174C2" w:rsidRPr="00282FE1" w:rsidRDefault="00FC24E5" w:rsidP="00282FE1">
      <w:pPr>
        <w:pStyle w:val="a7"/>
        <w:widowControl w:val="0"/>
        <w:numPr>
          <w:ilvl w:val="0"/>
          <w:numId w:val="8"/>
        </w:numPr>
        <w:tabs>
          <w:tab w:val="left" w:pos="138"/>
          <w:tab w:val="left" w:pos="465"/>
        </w:tabs>
        <w:autoSpaceDE w:val="0"/>
        <w:autoSpaceDN w:val="0"/>
        <w:spacing w:before="127" w:after="0" w:line="240" w:lineRule="auto"/>
        <w:ind w:left="138" w:right="157" w:hanging="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О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ператор -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ЗАО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«</w:t>
      </w:r>
      <w:proofErr w:type="spellStart"/>
      <w:r w:rsidRPr="00282FE1">
        <w:rPr>
          <w:rFonts w:ascii="Arial" w:hAnsi="Arial" w:cs="Arial"/>
          <w:color w:val="000000" w:themeColor="text1"/>
          <w:sz w:val="22"/>
          <w:szCs w:val="22"/>
        </w:rPr>
        <w:t>Газнефтесервис</w:t>
      </w:r>
      <w:proofErr w:type="spellEnd"/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», самостоятельно или совместно с другими лицами организующая и (или) осуществляющая обработку персональных данных, а также определяющая цели обработки персональных данных, состав персональных данных, подлежащих обработке,</w:t>
      </w:r>
      <w:r w:rsidR="00A174C2" w:rsidRPr="00282FE1">
        <w:rPr>
          <w:rFonts w:ascii="Arial" w:hAnsi="Arial" w:cs="Arial"/>
          <w:color w:val="000000" w:themeColor="text1"/>
          <w:spacing w:val="2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действия (операции), совершаемые</w:t>
      </w:r>
      <w:r w:rsidR="00A174C2" w:rsidRPr="00282FE1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персональными данными;</w:t>
      </w:r>
    </w:p>
    <w:p w14:paraId="4E8C9453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142"/>
          <w:tab w:val="left" w:pos="464"/>
        </w:tabs>
        <w:autoSpaceDE w:val="0"/>
        <w:autoSpaceDN w:val="0"/>
        <w:spacing w:before="118" w:after="0" w:line="240" w:lineRule="auto"/>
        <w:ind w:left="142" w:right="134" w:hanging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обработка персональных данных — любое действие (операция) или совокупность</w:t>
      </w:r>
      <w:r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удаление, уничтожение персональных данных;</w:t>
      </w:r>
    </w:p>
    <w:p w14:paraId="022313D7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152"/>
          <w:tab w:val="left" w:pos="478"/>
        </w:tabs>
        <w:autoSpaceDE w:val="0"/>
        <w:autoSpaceDN w:val="0"/>
        <w:spacing w:before="108" w:after="0" w:line="240" w:lineRule="auto"/>
        <w:ind w:left="152" w:right="160" w:hanging="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lastRenderedPageBreak/>
        <w:t>автоматизированная обработка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—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обработка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 данных с помощью средств вычислительной техники;</w:t>
      </w:r>
    </w:p>
    <w:p w14:paraId="16BCD0DC" w14:textId="1124BF65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157"/>
          <w:tab w:val="left" w:pos="476"/>
        </w:tabs>
        <w:autoSpaceDE w:val="0"/>
        <w:autoSpaceDN w:val="0"/>
        <w:spacing w:before="126" w:after="0" w:line="240" w:lineRule="auto"/>
        <w:ind w:left="157" w:right="149" w:hanging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распространение персональных данных — дейст</w:t>
      </w:r>
      <w:r w:rsidR="00FC24E5" w:rsidRPr="00282FE1">
        <w:rPr>
          <w:rFonts w:ascii="Arial" w:hAnsi="Arial" w:cs="Arial"/>
          <w:color w:val="000000" w:themeColor="text1"/>
          <w:sz w:val="22"/>
          <w:szCs w:val="22"/>
        </w:rPr>
        <w:t>вия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, направленные на раскрытие персональных данных неопределенному кругу лиц;</w:t>
      </w:r>
    </w:p>
    <w:p w14:paraId="64A552C7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157"/>
          <w:tab w:val="left" w:pos="481"/>
        </w:tabs>
        <w:autoSpaceDE w:val="0"/>
        <w:autoSpaceDN w:val="0"/>
        <w:spacing w:before="127" w:after="0" w:line="240" w:lineRule="auto"/>
        <w:ind w:left="157" w:right="150" w:hanging="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предоставление персональных данных — действия, направленные на раскрытие персональных данных определенному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лицу или определенному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кругу лиц;</w:t>
      </w:r>
    </w:p>
    <w:p w14:paraId="35657861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162"/>
          <w:tab w:val="left" w:pos="501"/>
        </w:tabs>
        <w:autoSpaceDE w:val="0"/>
        <w:autoSpaceDN w:val="0"/>
        <w:spacing w:before="121" w:after="0" w:line="240" w:lineRule="auto"/>
        <w:ind w:left="162" w:right="135" w:hanging="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блокирование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—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временное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прекращение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обработки персональных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(за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исключением</w:t>
      </w:r>
      <w:r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случаев,</w:t>
      </w:r>
      <w:r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если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обработка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необходима</w:t>
      </w:r>
      <w:r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для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уточнения персональных данных);</w:t>
      </w:r>
    </w:p>
    <w:p w14:paraId="10C80426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496"/>
        </w:tabs>
        <w:autoSpaceDE w:val="0"/>
        <w:autoSpaceDN w:val="0"/>
        <w:spacing w:before="131" w:after="0" w:line="240" w:lineRule="auto"/>
        <w:ind w:left="166" w:right="132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уничтожение персональных данных — действия, в результате которых становится невозможным</w:t>
      </w:r>
      <w:r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восстановить содержание персональных данных</w:t>
      </w:r>
      <w:r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информационной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системе персональных данных и</w:t>
      </w:r>
      <w:r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(или)</w:t>
      </w:r>
      <w:r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результате которых уничтожаются материальные носители персональных данных;</w:t>
      </w:r>
    </w:p>
    <w:p w14:paraId="6453D04A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176"/>
          <w:tab w:val="left" w:pos="498"/>
        </w:tabs>
        <w:autoSpaceDE w:val="0"/>
        <w:autoSpaceDN w:val="0"/>
        <w:spacing w:before="127" w:after="0" w:line="240" w:lineRule="auto"/>
        <w:ind w:left="176" w:right="134" w:hanging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</w:t>
      </w:r>
      <w:r w:rsidRPr="00282FE1">
        <w:rPr>
          <w:rFonts w:ascii="Arial" w:hAnsi="Arial" w:cs="Arial"/>
          <w:color w:val="000000" w:themeColor="text1"/>
          <w:spacing w:val="3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субъекту персональных</w:t>
      </w:r>
      <w:r w:rsidRPr="00282FE1">
        <w:rPr>
          <w:rFonts w:ascii="Arial" w:hAnsi="Arial" w:cs="Arial"/>
          <w:color w:val="000000" w:themeColor="text1"/>
          <w:spacing w:val="34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данных;</w:t>
      </w:r>
    </w:p>
    <w:p w14:paraId="7E6A8058" w14:textId="77777777" w:rsidR="00A174C2" w:rsidRPr="00282FE1" w:rsidRDefault="00A174C2" w:rsidP="00282FE1">
      <w:pPr>
        <w:pStyle w:val="a7"/>
        <w:widowControl w:val="0"/>
        <w:numPr>
          <w:ilvl w:val="0"/>
          <w:numId w:val="8"/>
        </w:numPr>
        <w:tabs>
          <w:tab w:val="left" w:pos="624"/>
        </w:tabs>
        <w:autoSpaceDE w:val="0"/>
        <w:autoSpaceDN w:val="0"/>
        <w:spacing w:before="122" w:after="0" w:line="240" w:lineRule="auto"/>
        <w:ind w:left="181" w:right="104" w:firstLine="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3CA34777" w14:textId="77777777" w:rsidR="00FC24E5" w:rsidRPr="00282FE1" w:rsidRDefault="00FC24E5" w:rsidP="00282FE1">
      <w:pPr>
        <w:pStyle w:val="2"/>
        <w:tabs>
          <w:tab w:val="left" w:pos="508"/>
        </w:tabs>
        <w:spacing w:before="119" w:line="240" w:lineRule="auto"/>
        <w:ind w:left="1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CAAB86" w14:textId="0CF7DD02" w:rsidR="00A174C2" w:rsidRPr="00282FE1" w:rsidRDefault="00FC24E5" w:rsidP="00282FE1">
      <w:pPr>
        <w:pStyle w:val="2"/>
        <w:tabs>
          <w:tab w:val="left" w:pos="508"/>
        </w:tabs>
        <w:spacing w:before="119" w:after="0" w:line="240" w:lineRule="auto"/>
        <w:ind w:left="1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3.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Принципы</w:t>
      </w:r>
      <w:r w:rsidR="00A174C2" w:rsidRPr="00282FE1">
        <w:rPr>
          <w:rFonts w:ascii="Arial" w:hAnsi="Arial" w:cs="Arial"/>
          <w:b/>
          <w:bCs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b/>
          <w:bCs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условия обработки</w:t>
      </w:r>
      <w:r w:rsidR="00A174C2" w:rsidRPr="00282FE1">
        <w:rPr>
          <w:rFonts w:ascii="Arial" w:hAnsi="Arial" w:cs="Arial"/>
          <w:b/>
          <w:bCs/>
          <w:color w:val="000000" w:themeColor="text1"/>
          <w:spacing w:val="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b/>
          <w:bCs/>
          <w:color w:val="000000" w:themeColor="text1"/>
          <w:spacing w:val="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>данных</w:t>
      </w:r>
    </w:p>
    <w:p w14:paraId="382321C0" w14:textId="794BA3A7" w:rsidR="00A174C2" w:rsidRPr="00282FE1" w:rsidRDefault="00FC24E5" w:rsidP="00282FE1">
      <w:pPr>
        <w:pStyle w:val="a7"/>
        <w:widowControl w:val="0"/>
        <w:tabs>
          <w:tab w:val="left" w:pos="187"/>
          <w:tab w:val="left" w:pos="747"/>
        </w:tabs>
        <w:autoSpaceDE w:val="0"/>
        <w:autoSpaceDN w:val="0"/>
        <w:spacing w:before="112" w:after="0" w:line="240" w:lineRule="auto"/>
        <w:ind w:left="187" w:right="9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Обработка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должна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осуществляться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законной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 справедливой основе.</w:t>
      </w:r>
    </w:p>
    <w:p w14:paraId="36D29612" w14:textId="1715201B" w:rsidR="00A174C2" w:rsidRPr="00282FE1" w:rsidRDefault="00FC24E5" w:rsidP="00282FE1">
      <w:pPr>
        <w:pStyle w:val="a7"/>
        <w:widowControl w:val="0"/>
        <w:tabs>
          <w:tab w:val="left" w:pos="195"/>
          <w:tab w:val="left" w:pos="752"/>
        </w:tabs>
        <w:autoSpaceDE w:val="0"/>
        <w:autoSpaceDN w:val="0"/>
        <w:spacing w:before="127" w:after="0" w:line="240" w:lineRule="auto"/>
        <w:ind w:left="195" w:right="13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Обработка персональных данных должна ограничиваться достижением конкретных, заранее определенных и законных целей.</w:t>
      </w:r>
    </w:p>
    <w:p w14:paraId="47D409C7" w14:textId="3F0BAB0D" w:rsidR="00A174C2" w:rsidRPr="00282FE1" w:rsidRDefault="00FC24E5" w:rsidP="00282FE1">
      <w:pPr>
        <w:pStyle w:val="a7"/>
        <w:widowControl w:val="0"/>
        <w:tabs>
          <w:tab w:val="left" w:pos="198"/>
          <w:tab w:val="left" w:pos="755"/>
        </w:tabs>
        <w:autoSpaceDE w:val="0"/>
        <w:autoSpaceDN w:val="0"/>
        <w:spacing w:before="111" w:after="0" w:line="240" w:lineRule="auto"/>
        <w:ind w:left="198" w:right="11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допускается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объединение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баз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данных,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содержащих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данные, обработка</w:t>
      </w:r>
      <w:r w:rsidR="00A174C2" w:rsidRPr="00282FE1">
        <w:rPr>
          <w:rFonts w:ascii="Arial" w:hAnsi="Arial" w:cs="Arial"/>
          <w:color w:val="000000" w:themeColor="text1"/>
          <w:spacing w:val="3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которых</w:t>
      </w:r>
      <w:r w:rsidR="00A174C2" w:rsidRPr="00282FE1">
        <w:rPr>
          <w:rFonts w:ascii="Arial" w:hAnsi="Arial" w:cs="Arial"/>
          <w:color w:val="000000" w:themeColor="text1"/>
          <w:spacing w:val="3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осуществляется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целях, несовместимых</w:t>
      </w:r>
      <w:r w:rsidR="00A174C2" w:rsidRPr="00282FE1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между собой.</w:t>
      </w:r>
    </w:p>
    <w:p w14:paraId="2C87FDF2" w14:textId="6DB0B83D" w:rsidR="00A174C2" w:rsidRPr="00282FE1" w:rsidRDefault="00FC24E5" w:rsidP="00282FE1">
      <w:pPr>
        <w:pStyle w:val="a7"/>
        <w:widowControl w:val="0"/>
        <w:tabs>
          <w:tab w:val="left" w:pos="202"/>
          <w:tab w:val="left" w:pos="761"/>
        </w:tabs>
        <w:autoSpaceDE w:val="0"/>
        <w:autoSpaceDN w:val="0"/>
        <w:spacing w:before="122" w:after="0" w:line="240" w:lineRule="auto"/>
        <w:ind w:left="202" w:right="9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подлежат только персональные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данные, которые отвечают целям их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обработки.</w:t>
      </w:r>
    </w:p>
    <w:p w14:paraId="782600E8" w14:textId="6C7BAC78" w:rsidR="00A174C2" w:rsidRPr="00282FE1" w:rsidRDefault="00FC24E5" w:rsidP="00282FE1">
      <w:pPr>
        <w:pStyle w:val="a7"/>
        <w:widowControl w:val="0"/>
        <w:tabs>
          <w:tab w:val="left" w:pos="206"/>
          <w:tab w:val="left" w:pos="761"/>
        </w:tabs>
        <w:autoSpaceDE w:val="0"/>
        <w:autoSpaceDN w:val="0"/>
        <w:spacing w:before="116" w:after="0" w:line="240" w:lineRule="auto"/>
        <w:ind w:left="206" w:right="9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3.5.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Содержание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объем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обрабатываемых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должны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соответствовать заявленным целям обработки.</w:t>
      </w:r>
    </w:p>
    <w:p w14:paraId="64FDB5DF" w14:textId="27A93E8E" w:rsidR="00A174C2" w:rsidRPr="00282FE1" w:rsidRDefault="00FC24E5" w:rsidP="00282FE1">
      <w:pPr>
        <w:pStyle w:val="a7"/>
        <w:widowControl w:val="0"/>
        <w:tabs>
          <w:tab w:val="left" w:pos="210"/>
          <w:tab w:val="left" w:pos="745"/>
        </w:tabs>
        <w:autoSpaceDE w:val="0"/>
        <w:autoSpaceDN w:val="0"/>
        <w:spacing w:before="1" w:after="0" w:line="240" w:lineRule="auto"/>
        <w:ind w:left="210" w:right="8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3.6.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При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обработке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должны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быть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обеспечены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14:paraId="4FB5DAA2" w14:textId="041C4A38" w:rsidR="00A174C2" w:rsidRPr="00282FE1" w:rsidRDefault="00FC24E5" w:rsidP="00282FE1">
      <w:pPr>
        <w:pStyle w:val="a7"/>
        <w:widowControl w:val="0"/>
        <w:tabs>
          <w:tab w:val="left" w:pos="217"/>
          <w:tab w:val="left" w:pos="758"/>
        </w:tabs>
        <w:autoSpaceDE w:val="0"/>
        <w:autoSpaceDN w:val="0"/>
        <w:spacing w:before="51" w:after="0" w:line="240" w:lineRule="auto"/>
        <w:ind w:left="217" w:right="8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3.7.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Хранение персональных данных должно осуществляться в форме, позволяющей определить субъекта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данных,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дольше,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чем</w:t>
      </w:r>
      <w:r w:rsidR="00A174C2"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этого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требуют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цели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обработки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 данных, если срок хранения персональных данных не установлен федеральным законом, договором, стороной, выгодоприобретателем или поручителем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,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по которому является субъект персональных данных.</w:t>
      </w:r>
    </w:p>
    <w:p w14:paraId="0E914EB9" w14:textId="45121F2A" w:rsidR="00A174C2" w:rsidRPr="00282FE1" w:rsidRDefault="00FC24E5" w:rsidP="00282FE1">
      <w:pPr>
        <w:pStyle w:val="a7"/>
        <w:widowControl w:val="0"/>
        <w:tabs>
          <w:tab w:val="left" w:pos="139"/>
          <w:tab w:val="left" w:pos="676"/>
        </w:tabs>
        <w:autoSpaceDE w:val="0"/>
        <w:autoSpaceDN w:val="0"/>
        <w:spacing w:before="75" w:after="0" w:line="240" w:lineRule="auto"/>
        <w:ind w:left="139" w:right="16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3.8.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 обрабатывает персональные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данные при наличии одного из следующих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условий:</w:t>
      </w:r>
    </w:p>
    <w:p w14:paraId="7785D6B0" w14:textId="3B33D17C" w:rsidR="00A174C2" w:rsidRPr="00282FE1" w:rsidRDefault="00FC24E5" w:rsidP="00282FE1">
      <w:pPr>
        <w:pStyle w:val="a7"/>
        <w:widowControl w:val="0"/>
        <w:tabs>
          <w:tab w:val="left" w:pos="864"/>
        </w:tabs>
        <w:autoSpaceDE w:val="0"/>
        <w:autoSpaceDN w:val="0"/>
        <w:spacing w:before="76" w:after="0" w:line="240" w:lineRule="auto"/>
        <w:ind w:left="138" w:right="17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3.8.1.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обработка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осуществляется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согласия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субъекта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персональных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данных;</w:t>
      </w:r>
    </w:p>
    <w:p w14:paraId="648A02B7" w14:textId="073C4F26" w:rsidR="00A174C2" w:rsidRPr="00282FE1" w:rsidRDefault="00FC24E5" w:rsidP="00282FE1">
      <w:pPr>
        <w:pStyle w:val="a7"/>
        <w:widowControl w:val="0"/>
        <w:tabs>
          <w:tab w:val="left" w:pos="864"/>
        </w:tabs>
        <w:autoSpaceDE w:val="0"/>
        <w:autoSpaceDN w:val="0"/>
        <w:spacing w:before="66" w:after="0" w:line="240" w:lineRule="auto"/>
        <w:ind w:left="143" w:right="14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3.8.2.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обработка персональных данных необходима для достижения целей, предусмотренных законом, для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осуществления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и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ыполнения возложенных законодательством Российской Федерации на Оператора функций, полномочий и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обязанностей;</w:t>
      </w:r>
    </w:p>
    <w:p w14:paraId="1D970C29" w14:textId="7B6C473F" w:rsidR="00A174C2" w:rsidRPr="00282FE1" w:rsidRDefault="00FC24E5" w:rsidP="00282FE1">
      <w:pPr>
        <w:pStyle w:val="a7"/>
        <w:widowControl w:val="0"/>
        <w:tabs>
          <w:tab w:val="left" w:pos="873"/>
        </w:tabs>
        <w:autoSpaceDE w:val="0"/>
        <w:autoSpaceDN w:val="0"/>
        <w:spacing w:before="68" w:after="0" w:line="240" w:lineRule="auto"/>
        <w:ind w:left="147" w:right="14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3.8.3.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обработка персональных данных необходима для осуществления прав и законных интересов Оператора или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третьих лиц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либо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для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достижения общественно значимых целей при</w:t>
      </w:r>
      <w:r w:rsidR="00A174C2"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условии, что</w:t>
      </w:r>
      <w:r w:rsidR="00A174C2"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при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этом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нарушаются права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свободы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субъекта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данных;</w:t>
      </w:r>
    </w:p>
    <w:p w14:paraId="46BA4707" w14:textId="50AA4941" w:rsidR="00A174C2" w:rsidRPr="00282FE1" w:rsidRDefault="00FC24E5" w:rsidP="00282FE1">
      <w:pPr>
        <w:pStyle w:val="a7"/>
        <w:widowControl w:val="0"/>
        <w:tabs>
          <w:tab w:val="left" w:pos="875"/>
        </w:tabs>
        <w:autoSpaceDE w:val="0"/>
        <w:autoSpaceDN w:val="0"/>
        <w:spacing w:before="58" w:after="0" w:line="240" w:lineRule="auto"/>
        <w:ind w:left="152" w:right="13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3.8.4. о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существляетс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я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обработка персональных</w:t>
      </w:r>
      <w:r w:rsidR="00A174C2" w:rsidRPr="00282FE1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данных, доступ</w:t>
      </w:r>
      <w:r w:rsidR="00A174C2"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неограниченного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круга лиц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 которым предоставлен субъектом персональных данных либо по его просьбе;</w:t>
      </w:r>
    </w:p>
    <w:p w14:paraId="7343B1FB" w14:textId="142F7DC4" w:rsidR="00A174C2" w:rsidRPr="00282FE1" w:rsidRDefault="00733A07" w:rsidP="00282FE1">
      <w:pPr>
        <w:pStyle w:val="a7"/>
        <w:widowControl w:val="0"/>
        <w:tabs>
          <w:tab w:val="left" w:pos="159"/>
          <w:tab w:val="left" w:pos="883"/>
        </w:tabs>
        <w:autoSpaceDE w:val="0"/>
        <w:autoSpaceDN w:val="0"/>
        <w:spacing w:before="58" w:after="0" w:line="240" w:lineRule="auto"/>
        <w:ind w:left="159" w:right="13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3.8.5.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осуществляется обработка персональных данных, подлежащих опубликованию или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lastRenderedPageBreak/>
        <w:t>обязательному раскрытию в соответствии с федеральным</w:t>
      </w:r>
      <w:r w:rsidR="00A174C2" w:rsidRPr="00282FE1">
        <w:rPr>
          <w:rFonts w:ascii="Arial" w:hAnsi="Arial" w:cs="Arial"/>
          <w:color w:val="000000" w:themeColor="text1"/>
          <w:spacing w:val="3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законом.</w:t>
      </w:r>
    </w:p>
    <w:p w14:paraId="070FCD3E" w14:textId="45B9ECC0" w:rsidR="00A174C2" w:rsidRPr="00282FE1" w:rsidRDefault="00733A07" w:rsidP="00282FE1">
      <w:pPr>
        <w:pStyle w:val="2"/>
        <w:tabs>
          <w:tab w:val="left" w:pos="166"/>
          <w:tab w:val="left" w:pos="882"/>
        </w:tabs>
        <w:spacing w:line="240" w:lineRule="auto"/>
        <w:ind w:left="166" w:right="14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Согласие субъекта персональных данных на обработку его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b/>
          <w:bCs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данных</w:t>
      </w:r>
    </w:p>
    <w:p w14:paraId="04417C19" w14:textId="46878F27" w:rsidR="00A174C2" w:rsidRPr="00282FE1" w:rsidRDefault="00733A07" w:rsidP="00282FE1">
      <w:pPr>
        <w:pStyle w:val="a7"/>
        <w:widowControl w:val="0"/>
        <w:tabs>
          <w:tab w:val="left" w:pos="708"/>
        </w:tabs>
        <w:autoSpaceDE w:val="0"/>
        <w:autoSpaceDN w:val="0"/>
        <w:spacing w:before="61" w:after="0" w:line="240" w:lineRule="auto"/>
        <w:ind w:left="168" w:right="12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4.1.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интересе.</w:t>
      </w:r>
    </w:p>
    <w:p w14:paraId="5F4283E0" w14:textId="5360039B" w:rsidR="00A174C2" w:rsidRPr="00282FE1" w:rsidRDefault="00733A07" w:rsidP="00282FE1">
      <w:pPr>
        <w:pStyle w:val="a7"/>
        <w:widowControl w:val="0"/>
        <w:tabs>
          <w:tab w:val="left" w:pos="171"/>
          <w:tab w:val="left" w:pos="924"/>
        </w:tabs>
        <w:autoSpaceDE w:val="0"/>
        <w:autoSpaceDN w:val="0"/>
        <w:spacing w:before="52" w:after="0" w:line="240" w:lineRule="auto"/>
        <w:ind w:left="171" w:right="13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4.2.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Согласие на обработку персональных данных должно быть конкретным,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информированным и сознательным.</w:t>
      </w:r>
    </w:p>
    <w:p w14:paraId="15CA1C71" w14:textId="1E954D0C" w:rsidR="00A174C2" w:rsidRPr="00282FE1" w:rsidRDefault="00733A07" w:rsidP="00282FE1">
      <w:pPr>
        <w:pStyle w:val="a7"/>
        <w:widowControl w:val="0"/>
        <w:tabs>
          <w:tab w:val="left" w:pos="176"/>
          <w:tab w:val="left" w:pos="713"/>
        </w:tabs>
        <w:autoSpaceDE w:val="0"/>
        <w:autoSpaceDN w:val="0"/>
        <w:spacing w:before="62" w:after="0" w:line="240" w:lineRule="auto"/>
        <w:ind w:left="176" w:right="9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4.3.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Согласие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обработку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может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быть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дано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субъектом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или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его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представителем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любой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позволяющей подтвердить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факт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его получения форме, если иное не установлено федеральным законом. Используя сайт Оператора в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сети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Интернет, субъект персональных данных выражает свое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согласие и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дает разрешение на обработку своих персональных данных в порядке, предусмотренном настоящим Положением. Если субъект персональных данных не согласен с нормами настоящего Положения, следует воздержаться от использования Интернет-сайта Оператора и передачи Оператору персональных данных.</w:t>
      </w:r>
    </w:p>
    <w:p w14:paraId="05B1DC64" w14:textId="2E240B6D" w:rsidR="00A174C2" w:rsidRDefault="00733A07" w:rsidP="00282FE1">
      <w:pPr>
        <w:pStyle w:val="a7"/>
        <w:widowControl w:val="0"/>
        <w:tabs>
          <w:tab w:val="left" w:pos="190"/>
          <w:tab w:val="left" w:pos="727"/>
        </w:tabs>
        <w:autoSpaceDE w:val="0"/>
        <w:autoSpaceDN w:val="0"/>
        <w:spacing w:before="70" w:after="0" w:line="240" w:lineRule="auto"/>
        <w:ind w:left="190" w:right="110"/>
        <w:contextualSpacing w:val="0"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4.4.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Согласие на обработку персональных данных может быть отозвано субъектом персональных данных путем направления отзыва в письменной форме Оператору, Оператор вправе продолжить обработку персональных данных без согласия субъекта персональных данных строго при наличии оснований, установленных действующим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законодательством.</w:t>
      </w:r>
    </w:p>
    <w:p w14:paraId="16FEE71B" w14:textId="77777777" w:rsidR="00282FE1" w:rsidRPr="00282FE1" w:rsidRDefault="00282FE1" w:rsidP="00282FE1">
      <w:pPr>
        <w:pStyle w:val="a7"/>
        <w:widowControl w:val="0"/>
        <w:tabs>
          <w:tab w:val="left" w:pos="190"/>
          <w:tab w:val="left" w:pos="727"/>
        </w:tabs>
        <w:autoSpaceDE w:val="0"/>
        <w:autoSpaceDN w:val="0"/>
        <w:spacing w:before="70" w:after="0" w:line="240" w:lineRule="auto"/>
        <w:ind w:left="190" w:right="11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360AACB" w14:textId="4BF4A198" w:rsidR="00A174C2" w:rsidRPr="00282FE1" w:rsidRDefault="00733A07" w:rsidP="00282FE1">
      <w:pPr>
        <w:pStyle w:val="2"/>
        <w:tabs>
          <w:tab w:val="left" w:pos="499"/>
        </w:tabs>
        <w:spacing w:before="115" w:line="24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5.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Цели</w:t>
      </w:r>
      <w:r w:rsidR="00A174C2" w:rsidRPr="00282FE1">
        <w:rPr>
          <w:rFonts w:ascii="Arial" w:hAnsi="Arial" w:cs="Arial"/>
          <w:b/>
          <w:bCs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обработки</w:t>
      </w:r>
      <w:r w:rsidR="00A174C2" w:rsidRPr="00282FE1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b/>
          <w:bCs/>
          <w:color w:val="000000" w:themeColor="text1"/>
          <w:spacing w:val="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>данных</w:t>
      </w:r>
    </w:p>
    <w:p w14:paraId="7E84E5A4" w14:textId="32D3FAF1" w:rsidR="00A174C2" w:rsidRPr="00282FE1" w:rsidRDefault="00F63F19" w:rsidP="00282FE1">
      <w:pPr>
        <w:pStyle w:val="a7"/>
        <w:widowControl w:val="0"/>
        <w:tabs>
          <w:tab w:val="left" w:pos="205"/>
          <w:tab w:val="left" w:pos="685"/>
        </w:tabs>
        <w:autoSpaceDE w:val="0"/>
        <w:autoSpaceDN w:val="0"/>
        <w:spacing w:before="102" w:after="0" w:line="240" w:lineRule="auto"/>
        <w:ind w:left="205" w:right="11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5.1.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 обрабатывает персональные данные субъекта персональных данных исключительно в следующих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целях:</w:t>
      </w:r>
    </w:p>
    <w:p w14:paraId="4B6AB1C0" w14:textId="2D1CE528" w:rsidR="00A174C2" w:rsidRPr="00282FE1" w:rsidRDefault="00F63F19" w:rsidP="00282FE1">
      <w:pPr>
        <w:pStyle w:val="a7"/>
        <w:widowControl w:val="0"/>
        <w:tabs>
          <w:tab w:val="left" w:pos="902"/>
        </w:tabs>
        <w:autoSpaceDE w:val="0"/>
        <w:autoSpaceDN w:val="0"/>
        <w:spacing w:before="112" w:after="0" w:line="240" w:lineRule="auto"/>
        <w:ind w:left="205" w:right="10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5.</w:t>
      </w:r>
      <w:r w:rsidR="00ED35EE" w:rsidRPr="00282FE1">
        <w:rPr>
          <w:rFonts w:ascii="Arial" w:hAnsi="Arial" w:cs="Arial"/>
          <w:color w:val="000000" w:themeColor="text1"/>
          <w:sz w:val="22"/>
          <w:szCs w:val="22"/>
        </w:rPr>
        <w:t xml:space="preserve">1.1.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осуществления деятельности по содействию организации контактов и оказанию консультаций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пользователями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сайта </w:t>
      </w:r>
      <w:hyperlink r:id="rId8">
        <w:hyperlink r:id="rId9" w:history="1">
          <w:r w:rsidRPr="00282FE1">
            <w:rPr>
              <w:rStyle w:val="ac"/>
              <w:rFonts w:ascii="Arial" w:hAnsi="Arial" w:cs="Arial"/>
              <w:sz w:val="22"/>
              <w:szCs w:val="22"/>
            </w:rPr>
            <w:t>https://medcentr-gns.ru/</w:t>
          </w:r>
        </w:hyperlink>
        <w:r w:rsidR="00A174C2" w:rsidRPr="00282FE1">
          <w:rPr>
            <w:rFonts w:ascii="Arial" w:hAnsi="Arial" w:cs="Arial"/>
            <w:color w:val="000000" w:themeColor="text1"/>
            <w:sz w:val="22"/>
            <w:szCs w:val="22"/>
          </w:rPr>
          <w:t>;</w:t>
        </w:r>
      </w:hyperlink>
    </w:p>
    <w:p w14:paraId="2C5B5B80" w14:textId="77777777" w:rsidR="00ED35EE" w:rsidRPr="00282FE1" w:rsidRDefault="00F63F19" w:rsidP="00282FE1">
      <w:pPr>
        <w:pStyle w:val="a7"/>
        <w:widowControl w:val="0"/>
        <w:tabs>
          <w:tab w:val="left" w:pos="909"/>
        </w:tabs>
        <w:autoSpaceDE w:val="0"/>
        <w:autoSpaceDN w:val="0"/>
        <w:spacing w:before="110" w:after="0" w:line="240" w:lineRule="auto"/>
        <w:ind w:left="210" w:right="7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5.</w:t>
      </w:r>
      <w:r w:rsidR="00ED35EE" w:rsidRPr="00282FE1">
        <w:rPr>
          <w:rFonts w:ascii="Arial" w:hAnsi="Arial" w:cs="Arial"/>
          <w:color w:val="000000" w:themeColor="text1"/>
          <w:sz w:val="22"/>
          <w:szCs w:val="22"/>
        </w:rPr>
        <w:t xml:space="preserve">1.2.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заключения, исполнения и прекращения гражданско-правовых договоров (в т.ч. договоров займа) с физическими, юридическим лицами, индивидуальными предпринимателями и иными лицами, в случа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х, предусмотренных действующим законодательством и уставными или иными документами Оператора;</w:t>
      </w:r>
    </w:p>
    <w:p w14:paraId="54620E75" w14:textId="402ABC2E" w:rsidR="00A174C2" w:rsidRPr="00282FE1" w:rsidRDefault="00ED35EE" w:rsidP="00282FE1">
      <w:pPr>
        <w:pStyle w:val="a7"/>
        <w:widowControl w:val="0"/>
        <w:tabs>
          <w:tab w:val="left" w:pos="909"/>
        </w:tabs>
        <w:autoSpaceDE w:val="0"/>
        <w:autoSpaceDN w:val="0"/>
        <w:spacing w:before="110" w:after="0" w:line="240" w:lineRule="auto"/>
        <w:ind w:left="210" w:right="7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5.1.3.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организации кадрового учета Оператора, обеспечения соблюдения законов и иных нормативно-правовых актов, заключения и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исполнения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Обязательств по трудовым и гражданско-правовым договорам; ведения кадрового делопроизводства, содействия работникам в трудоустройстве, обучении и продвижении по службе, пользования различного вида льготами, исполнения требований налогового законодательства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связи с исчислением и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уплатой налога на доходы физических лиц, пенсионного законодательства, заполнения первичной статистической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документации, в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соответствии с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Трудовым кодексом РФ, Налоговым кодексом РФ, федеральными</w:t>
      </w:r>
      <w:r w:rsidR="00A174C2" w:rsidRPr="00282FE1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законами РФ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0D17771" w14:textId="62AD1FB0" w:rsidR="00A174C2" w:rsidRPr="00282FE1" w:rsidRDefault="00ED35EE" w:rsidP="00282FE1">
      <w:pPr>
        <w:pStyle w:val="a7"/>
        <w:widowControl w:val="0"/>
        <w:tabs>
          <w:tab w:val="left" w:pos="844"/>
        </w:tabs>
        <w:autoSpaceDE w:val="0"/>
        <w:autoSpaceDN w:val="0"/>
        <w:spacing w:before="114" w:after="0" w:line="240" w:lineRule="auto"/>
        <w:ind w:left="147" w:right="13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5.1.4.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осуществления возложенных на Оператора законодательством Российской Федерации функций в соответствии с Гражданским кодексом Российской Федерации, Трудовым кодексом Российской Федерации, Налоговым кодексом Российской Федерации, Федеральным законом от 7 августа 2001 г. №115-ФЗ «О противодействии легализации (отмыванию) доходов, полученных преступным путем, и финансированию терроризма», Федеральным законом от 27 июля 2006 г. №152-ФЗ «О персональных данных» и иными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актами;</w:t>
      </w:r>
    </w:p>
    <w:p w14:paraId="0EE01B32" w14:textId="25ED79EF" w:rsidR="00A174C2" w:rsidRPr="00282FE1" w:rsidRDefault="00ED35EE" w:rsidP="00282FE1">
      <w:pPr>
        <w:widowControl w:val="0"/>
        <w:tabs>
          <w:tab w:val="left" w:pos="852"/>
        </w:tabs>
        <w:autoSpaceDE w:val="0"/>
        <w:autoSpaceDN w:val="0"/>
        <w:spacing w:before="116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5.1.5.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идентификации</w:t>
      </w:r>
      <w:r w:rsidR="00A174C2" w:rsidRPr="00282FE1">
        <w:rPr>
          <w:rFonts w:ascii="Arial" w:hAnsi="Arial" w:cs="Arial"/>
          <w:color w:val="000000" w:themeColor="text1"/>
          <w:spacing w:val="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Пользователя</w:t>
      </w:r>
      <w:r w:rsidR="00A174C2" w:rsidRPr="00282FE1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и/или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его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представителя;</w:t>
      </w:r>
    </w:p>
    <w:p w14:paraId="46800B48" w14:textId="09F1C3CB" w:rsidR="00A174C2" w:rsidRPr="00282FE1" w:rsidRDefault="00A174C2" w:rsidP="00282FE1">
      <w:pPr>
        <w:pStyle w:val="ae"/>
        <w:spacing w:before="102"/>
        <w:ind w:left="157" w:right="140" w:firstLine="5"/>
        <w:rPr>
          <w:color w:val="000000" w:themeColor="text1"/>
        </w:rPr>
      </w:pPr>
      <w:r w:rsidRPr="00282FE1">
        <w:rPr>
          <w:color w:val="000000" w:themeColor="text1"/>
        </w:rPr>
        <w:t>5.1.6</w:t>
      </w:r>
      <w:r w:rsidR="00ED35EE" w:rsidRPr="00282FE1">
        <w:rPr>
          <w:color w:val="000000" w:themeColor="text1"/>
        </w:rPr>
        <w:t xml:space="preserve">. </w:t>
      </w:r>
      <w:r w:rsidRPr="00282FE1">
        <w:rPr>
          <w:color w:val="000000" w:themeColor="text1"/>
        </w:rPr>
        <w:t>информирования о проводимых Оператором и (или) третьими лицами, в интересах которых действует Оператор, рекламных и (или) маркетинговых акциях, опросах, анкетировании, маркетинговых исследованиях в отношении услуг, оказываемых Оператором и/или лицами, в интересах которых действует Оператор.</w:t>
      </w:r>
    </w:p>
    <w:p w14:paraId="393D92E3" w14:textId="31E99C2A" w:rsidR="00A174C2" w:rsidRPr="00282FE1" w:rsidRDefault="00ED35EE" w:rsidP="00282FE1">
      <w:pPr>
        <w:pStyle w:val="a7"/>
        <w:widowControl w:val="0"/>
        <w:tabs>
          <w:tab w:val="left" w:pos="868"/>
        </w:tabs>
        <w:autoSpaceDE w:val="0"/>
        <w:autoSpaceDN w:val="0"/>
        <w:spacing w:before="123" w:after="0" w:line="240" w:lineRule="auto"/>
        <w:ind w:left="171" w:right="11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5.1.7.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осуществления связи с Пользователем в случае необходимости, в том числе направления уведомлений, запросов и информации, связанных с использованием им Сайта, оказанием услуг, а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также обработки запросов и заявок от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Пользователя;</w:t>
      </w:r>
    </w:p>
    <w:p w14:paraId="0A38DE1E" w14:textId="7DB4A1DA" w:rsidR="00A174C2" w:rsidRPr="00282FE1" w:rsidRDefault="00ED35EE" w:rsidP="00282FE1">
      <w:pPr>
        <w:pStyle w:val="a7"/>
        <w:widowControl w:val="0"/>
        <w:tabs>
          <w:tab w:val="left" w:pos="877"/>
        </w:tabs>
        <w:autoSpaceDE w:val="0"/>
        <w:autoSpaceDN w:val="0"/>
        <w:spacing w:before="129" w:after="0" w:line="240" w:lineRule="auto"/>
        <w:ind w:left="176" w:right="13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5.1.8.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улучшения качества оказываемых услуг, удобства их использования, разработки новых сервисов и услуг;</w:t>
      </w:r>
    </w:p>
    <w:p w14:paraId="42ADDB99" w14:textId="1BAEE094" w:rsidR="00A174C2" w:rsidRDefault="00ED35EE" w:rsidP="00282FE1">
      <w:pPr>
        <w:widowControl w:val="0"/>
        <w:tabs>
          <w:tab w:val="left" w:pos="876"/>
        </w:tabs>
        <w:autoSpaceDE w:val="0"/>
        <w:autoSpaceDN w:val="0"/>
        <w:spacing w:before="131" w:after="0" w:line="240" w:lineRule="auto"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5.1.9.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проведения</w:t>
      </w:r>
      <w:r w:rsidR="00A174C2" w:rsidRPr="00282FE1">
        <w:rPr>
          <w:rFonts w:ascii="Arial" w:hAnsi="Arial" w:cs="Arial"/>
          <w:color w:val="000000" w:themeColor="text1"/>
          <w:spacing w:val="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статистических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иных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исследований</w:t>
      </w:r>
      <w:r w:rsidR="00A174C2" w:rsidRPr="00282FE1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основе</w:t>
      </w:r>
      <w:r w:rsidR="00A174C2" w:rsidRPr="00282FE1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обезличенных</w:t>
      </w:r>
      <w:r w:rsidR="00A174C2" w:rsidRPr="00282FE1">
        <w:rPr>
          <w:rFonts w:ascii="Arial" w:hAnsi="Arial" w:cs="Arial"/>
          <w:color w:val="000000" w:themeColor="text1"/>
          <w:spacing w:val="1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данных</w:t>
      </w:r>
      <w:r w:rsidR="0037011E">
        <w:rPr>
          <w:rFonts w:ascii="Arial" w:hAnsi="Arial" w:cs="Arial"/>
          <w:color w:val="000000" w:themeColor="text1"/>
          <w:spacing w:val="-2"/>
          <w:sz w:val="22"/>
          <w:szCs w:val="22"/>
        </w:rPr>
        <w:t>;</w:t>
      </w:r>
    </w:p>
    <w:p w14:paraId="1F762F6D" w14:textId="2AF30DA1" w:rsidR="0037011E" w:rsidRPr="00282FE1" w:rsidRDefault="0037011E" w:rsidP="00282FE1">
      <w:pPr>
        <w:widowControl w:val="0"/>
        <w:tabs>
          <w:tab w:val="left" w:pos="876"/>
        </w:tabs>
        <w:autoSpaceDE w:val="0"/>
        <w:autoSpaceDN w:val="0"/>
        <w:spacing w:before="131" w:after="0" w:line="240" w:lineRule="auto"/>
        <w:jc w:val="both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>
        <w:rPr>
          <w:rFonts w:ascii="Arial" w:hAnsi="Arial" w:cs="Arial"/>
          <w:color w:val="000000" w:themeColor="text1"/>
          <w:spacing w:val="-2"/>
          <w:sz w:val="22"/>
          <w:szCs w:val="22"/>
        </w:rPr>
        <w:lastRenderedPageBreak/>
        <w:t xml:space="preserve">5.1.10. </w:t>
      </w:r>
      <w:r w:rsidRPr="0037011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Анализ поведения пользователей на Сайте с помощью сервиса </w:t>
      </w:r>
      <w:proofErr w:type="spellStart"/>
      <w:r w:rsidRPr="0037011E">
        <w:rPr>
          <w:rFonts w:ascii="Arial" w:hAnsi="Arial" w:cs="Arial"/>
          <w:color w:val="000000" w:themeColor="text1"/>
          <w:spacing w:val="-2"/>
          <w:sz w:val="22"/>
          <w:szCs w:val="22"/>
        </w:rPr>
        <w:t>Яндекс.Метрика</w:t>
      </w:r>
      <w:proofErr w:type="spellEnd"/>
      <w:r w:rsidRPr="0037011E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для улучшения работы Сайта, повышения удобства его использования и оптимизации контента.</w:t>
      </w:r>
    </w:p>
    <w:p w14:paraId="427576CC" w14:textId="77777777" w:rsidR="00ED35EE" w:rsidRPr="00282FE1" w:rsidRDefault="00ED35EE" w:rsidP="00282FE1">
      <w:pPr>
        <w:widowControl w:val="0"/>
        <w:tabs>
          <w:tab w:val="left" w:pos="876"/>
        </w:tabs>
        <w:autoSpaceDE w:val="0"/>
        <w:autoSpaceDN w:val="0"/>
        <w:spacing w:before="131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CE46FD" w14:textId="6CE35F26" w:rsidR="00A174C2" w:rsidRPr="00282FE1" w:rsidRDefault="009F7253" w:rsidP="00BA28CC">
      <w:pPr>
        <w:pStyle w:val="2"/>
        <w:tabs>
          <w:tab w:val="left" w:pos="882"/>
        </w:tabs>
        <w:spacing w:before="0" w:after="0" w:line="240" w:lineRule="auto"/>
        <w:ind w:left="181" w:right="12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6.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Перечень обрабатываемых персональных данных и круг субъектов, персональные данные которых обрабатываются</w:t>
      </w:r>
    </w:p>
    <w:p w14:paraId="5E86198C" w14:textId="0E73AA2C" w:rsidR="00A174C2" w:rsidRPr="00282FE1" w:rsidRDefault="009F7253" w:rsidP="00282FE1">
      <w:pPr>
        <w:pStyle w:val="a7"/>
        <w:widowControl w:val="0"/>
        <w:tabs>
          <w:tab w:val="left" w:pos="187"/>
          <w:tab w:val="left" w:pos="884"/>
        </w:tabs>
        <w:autoSpaceDE w:val="0"/>
        <w:autoSpaceDN w:val="0"/>
        <w:spacing w:before="125" w:after="0" w:line="240" w:lineRule="auto"/>
        <w:ind w:left="187" w:right="9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6.1.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Перечень обрабатываемых персональных данных, подлежащих защите Оператором, формируется в соответствии с Федеральным законом от 27 июля 2006 г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№152-ФЗ «О персональных данных», внутренними</w:t>
      </w:r>
      <w:r w:rsidR="00A174C2" w:rsidRPr="00282FE1">
        <w:rPr>
          <w:rFonts w:ascii="Arial" w:hAnsi="Arial" w:cs="Arial"/>
          <w:color w:val="000000" w:themeColor="text1"/>
          <w:spacing w:val="2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нормативными документами Оператора.</w:t>
      </w:r>
    </w:p>
    <w:p w14:paraId="598EEE31" w14:textId="4FC07348" w:rsidR="00A174C2" w:rsidRPr="00282FE1" w:rsidRDefault="009F7253" w:rsidP="00282FE1">
      <w:pPr>
        <w:pStyle w:val="a7"/>
        <w:widowControl w:val="0"/>
        <w:tabs>
          <w:tab w:val="left" w:pos="196"/>
          <w:tab w:val="left" w:pos="818"/>
        </w:tabs>
        <w:autoSpaceDE w:val="0"/>
        <w:autoSpaceDN w:val="0"/>
        <w:spacing w:before="7" w:after="0" w:line="240" w:lineRule="auto"/>
        <w:ind w:left="196" w:right="10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6.2.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Сведениями, составляющими персональные данные, является любая информация, относящаяся к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прямо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или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косвенно определенному или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определяемому физическому лицу (субъекту персональных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данных).</w:t>
      </w:r>
    </w:p>
    <w:p w14:paraId="5B54C1F0" w14:textId="00563786" w:rsidR="00A174C2" w:rsidRPr="00282FE1" w:rsidRDefault="009F7253" w:rsidP="00282FE1">
      <w:pPr>
        <w:pStyle w:val="a7"/>
        <w:widowControl w:val="0"/>
        <w:tabs>
          <w:tab w:val="left" w:pos="833"/>
        </w:tabs>
        <w:autoSpaceDE w:val="0"/>
        <w:autoSpaceDN w:val="0"/>
        <w:spacing w:before="125" w:after="0" w:line="240" w:lineRule="auto"/>
        <w:ind w:left="196" w:right="11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6.3.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 зависимости от субъекта персональных данных, Оператор обрабатывает персональные данные следующих категорий субъектов персональных</w:t>
      </w:r>
      <w:r w:rsidR="00A174C2" w:rsidRPr="00282FE1">
        <w:rPr>
          <w:rFonts w:ascii="Arial" w:hAnsi="Arial" w:cs="Arial"/>
          <w:color w:val="000000" w:themeColor="text1"/>
          <w:spacing w:val="3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данных:</w:t>
      </w:r>
    </w:p>
    <w:p w14:paraId="5DA102DB" w14:textId="738AA45C" w:rsidR="00A174C2" w:rsidRPr="00282FE1" w:rsidRDefault="009F7253" w:rsidP="00282FE1">
      <w:pPr>
        <w:widowControl w:val="0"/>
        <w:tabs>
          <w:tab w:val="left" w:pos="881"/>
        </w:tabs>
        <w:autoSpaceDE w:val="0"/>
        <w:autoSpaceDN w:val="0"/>
        <w:spacing w:before="121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 6.3.1.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персональные</w:t>
      </w:r>
      <w:r w:rsidR="00A174C2" w:rsidRPr="00282FE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данные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работников</w:t>
      </w:r>
      <w:r w:rsidR="00A174C2" w:rsidRPr="00282FE1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Оператора;</w:t>
      </w:r>
    </w:p>
    <w:p w14:paraId="04F77044" w14:textId="03E896ED" w:rsidR="00A174C2" w:rsidRPr="00282FE1" w:rsidRDefault="009F7253" w:rsidP="00282FE1">
      <w:pPr>
        <w:widowControl w:val="0"/>
        <w:tabs>
          <w:tab w:val="left" w:pos="881"/>
        </w:tabs>
        <w:autoSpaceDE w:val="0"/>
        <w:autoSpaceDN w:val="0"/>
        <w:spacing w:before="98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 6.3.2.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персональные данные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пользователей</w:t>
      </w:r>
      <w:r w:rsidR="00A174C2" w:rsidRPr="00282FE1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Сайта;</w:t>
      </w:r>
    </w:p>
    <w:p w14:paraId="239A98FA" w14:textId="34F7D9B8" w:rsidR="00A174C2" w:rsidRPr="00282FE1" w:rsidRDefault="009F7253" w:rsidP="00282FE1">
      <w:pPr>
        <w:pStyle w:val="a7"/>
        <w:widowControl w:val="0"/>
        <w:tabs>
          <w:tab w:val="left" w:pos="886"/>
        </w:tabs>
        <w:autoSpaceDE w:val="0"/>
        <w:autoSpaceDN w:val="0"/>
        <w:spacing w:before="102" w:after="0" w:line="240" w:lineRule="auto"/>
        <w:ind w:left="206" w:right="10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6.3.3.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персональные данных работников третьих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лиц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,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в интересах которых действует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Оператор;</w:t>
      </w:r>
    </w:p>
    <w:p w14:paraId="7CEB721A" w14:textId="3204072C" w:rsidR="00A174C2" w:rsidRPr="00282FE1" w:rsidRDefault="009F7253" w:rsidP="00282FE1">
      <w:pPr>
        <w:pStyle w:val="a7"/>
        <w:widowControl w:val="0"/>
        <w:tabs>
          <w:tab w:val="left" w:pos="214"/>
          <w:tab w:val="left" w:pos="904"/>
        </w:tabs>
        <w:autoSpaceDE w:val="0"/>
        <w:autoSpaceDN w:val="0"/>
        <w:spacing w:before="111" w:after="0" w:line="240" w:lineRule="auto"/>
        <w:ind w:left="214" w:right="9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6.3.4.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персональные данные физического лица, обратившегося к Оператору с жалобами, заявлениями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 обращениями.</w:t>
      </w:r>
    </w:p>
    <w:p w14:paraId="178B0AB1" w14:textId="77777777" w:rsidR="00A85E9D" w:rsidRPr="00282FE1" w:rsidRDefault="00A85E9D" w:rsidP="00282FE1">
      <w:pPr>
        <w:pStyle w:val="a7"/>
        <w:widowControl w:val="0"/>
        <w:tabs>
          <w:tab w:val="left" w:pos="214"/>
          <w:tab w:val="left" w:pos="904"/>
        </w:tabs>
        <w:autoSpaceDE w:val="0"/>
        <w:autoSpaceDN w:val="0"/>
        <w:spacing w:before="111" w:after="0" w:line="240" w:lineRule="auto"/>
        <w:ind w:left="214" w:right="9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8553FE" w14:textId="49C04998" w:rsidR="00A174C2" w:rsidRPr="00282FE1" w:rsidRDefault="00A85E9D" w:rsidP="00282FE1">
      <w:pPr>
        <w:pStyle w:val="2"/>
        <w:tabs>
          <w:tab w:val="left" w:pos="520"/>
        </w:tabs>
        <w:spacing w:before="112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7.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Сроки</w:t>
      </w:r>
      <w:r w:rsidR="00A174C2" w:rsidRPr="00282FE1">
        <w:rPr>
          <w:rFonts w:ascii="Arial" w:hAnsi="Arial" w:cs="Arial"/>
          <w:b/>
          <w:bCs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обработки</w:t>
      </w:r>
      <w:r w:rsidR="00A174C2" w:rsidRPr="00282FE1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b/>
          <w:bCs/>
          <w:color w:val="000000" w:themeColor="text1"/>
          <w:spacing w:val="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>данных</w:t>
      </w:r>
    </w:p>
    <w:p w14:paraId="4566EF5D" w14:textId="3B887CA0" w:rsidR="00A174C2" w:rsidRPr="00282FE1" w:rsidRDefault="00A85E9D" w:rsidP="00282FE1">
      <w:pPr>
        <w:pStyle w:val="a7"/>
        <w:widowControl w:val="0"/>
        <w:tabs>
          <w:tab w:val="left" w:pos="217"/>
          <w:tab w:val="left" w:pos="719"/>
        </w:tabs>
        <w:autoSpaceDE w:val="0"/>
        <w:autoSpaceDN w:val="0"/>
        <w:spacing w:before="102" w:after="0" w:line="240" w:lineRule="auto"/>
        <w:ind w:left="217" w:right="78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7.1.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Сроки обработки персональных данных определяются в соответствии со сроком, указанным в согласии субъекта персональных данных, Приказом Министерства культуры РФ от 25.08.2010 г. N- 558 «Об утверждении «Перечня типовых управленческих архивных документов,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образующихся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3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процессе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деятельности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государственных</w:t>
      </w:r>
      <w:r w:rsidR="00A174C2" w:rsidRPr="00282FE1">
        <w:rPr>
          <w:rFonts w:ascii="Arial" w:hAnsi="Arial" w:cs="Arial"/>
          <w:color w:val="000000" w:themeColor="text1"/>
          <w:spacing w:val="3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органов,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органов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местного самоуправления и организаций, с указанием сроков хранения», а также иными требованиями</w:t>
      </w:r>
      <w:r w:rsidR="00A174C2" w:rsidRPr="00282FE1">
        <w:rPr>
          <w:rFonts w:ascii="Arial" w:hAnsi="Arial" w:cs="Arial"/>
          <w:color w:val="000000" w:themeColor="text1"/>
          <w:spacing w:val="3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законодательства РФ и локальными актами Оператора.</w:t>
      </w:r>
    </w:p>
    <w:p w14:paraId="18F9A4B8" w14:textId="65CBAF3A" w:rsidR="00A174C2" w:rsidRPr="00282FE1" w:rsidRDefault="00A85E9D" w:rsidP="00282FE1">
      <w:pPr>
        <w:pStyle w:val="a7"/>
        <w:widowControl w:val="0"/>
        <w:tabs>
          <w:tab w:val="left" w:pos="642"/>
        </w:tabs>
        <w:autoSpaceDE w:val="0"/>
        <w:autoSpaceDN w:val="0"/>
        <w:spacing w:before="120" w:after="0" w:line="240" w:lineRule="auto"/>
        <w:ind w:left="142" w:right="14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7.2.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Оператором создаются и хранятся документы, содержащие сведения о субъектах персональных данных. Требова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ния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к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использованию Оператором данных типовых форм документов установлены Постановлением Правительства РФ от 15.09.2008 г. </w:t>
      </w:r>
      <w:r w:rsidR="00A174C2" w:rsidRPr="00282FE1">
        <w:rPr>
          <w:rFonts w:ascii="Arial" w:hAnsi="Arial" w:cs="Arial"/>
          <w:color w:val="000000" w:themeColor="text1"/>
          <w:w w:val="95"/>
          <w:sz w:val="22"/>
          <w:szCs w:val="22"/>
        </w:rPr>
        <w:t>№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4845F5F1" w14:textId="77777777" w:rsidR="005F3F6F" w:rsidRPr="00282FE1" w:rsidRDefault="005F3F6F" w:rsidP="00282FE1">
      <w:pPr>
        <w:widowControl w:val="0"/>
        <w:tabs>
          <w:tab w:val="left" w:pos="455"/>
        </w:tabs>
        <w:autoSpaceDE w:val="0"/>
        <w:autoSpaceDN w:val="0"/>
        <w:spacing w:before="117" w:after="0" w:line="240" w:lineRule="auto"/>
        <w:jc w:val="both"/>
        <w:rPr>
          <w:rFonts w:ascii="Arial" w:hAnsi="Arial" w:cs="Arial"/>
          <w:color w:val="000000" w:themeColor="text1"/>
          <w:w w:val="105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 </w:t>
      </w:r>
    </w:p>
    <w:p w14:paraId="3C30E9D5" w14:textId="7941F3E7" w:rsidR="00A174C2" w:rsidRPr="00282FE1" w:rsidRDefault="005F3F6F" w:rsidP="00282FE1">
      <w:pPr>
        <w:widowControl w:val="0"/>
        <w:tabs>
          <w:tab w:val="left" w:pos="455"/>
        </w:tabs>
        <w:autoSpaceDE w:val="0"/>
        <w:autoSpaceDN w:val="0"/>
        <w:spacing w:before="117" w:after="0" w:line="240" w:lineRule="auto"/>
        <w:jc w:val="both"/>
        <w:rPr>
          <w:rFonts w:ascii="Arial" w:hAnsi="Arial" w:cs="Arial"/>
          <w:b/>
          <w:bCs/>
          <w:color w:val="000000" w:themeColor="text1"/>
          <w:spacing w:val="-2"/>
          <w:w w:val="105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  </w:t>
      </w:r>
      <w:r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 xml:space="preserve">8. </w:t>
      </w:r>
      <w:r w:rsidR="00A174C2"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Права</w:t>
      </w:r>
      <w:r w:rsidR="00A174C2" w:rsidRPr="00282FE1">
        <w:rPr>
          <w:rFonts w:ascii="Arial" w:hAnsi="Arial" w:cs="Arial"/>
          <w:b/>
          <w:bCs/>
          <w:color w:val="000000" w:themeColor="text1"/>
          <w:spacing w:val="5"/>
          <w:w w:val="10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и</w:t>
      </w:r>
      <w:r w:rsidR="00A174C2" w:rsidRPr="00282FE1">
        <w:rPr>
          <w:rFonts w:ascii="Arial" w:hAnsi="Arial" w:cs="Arial"/>
          <w:b/>
          <w:bCs/>
          <w:color w:val="000000" w:themeColor="text1"/>
          <w:spacing w:val="-6"/>
          <w:w w:val="10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pacing w:val="-2"/>
          <w:w w:val="105"/>
          <w:sz w:val="22"/>
          <w:szCs w:val="22"/>
        </w:rPr>
        <w:t>обязанности</w:t>
      </w:r>
    </w:p>
    <w:p w14:paraId="735CA5F0" w14:textId="77777777" w:rsidR="00BA28CC" w:rsidRDefault="00BA28CC" w:rsidP="00282FE1">
      <w:pPr>
        <w:pStyle w:val="a7"/>
        <w:widowControl w:val="0"/>
        <w:tabs>
          <w:tab w:val="left" w:pos="162"/>
          <w:tab w:val="left" w:pos="646"/>
        </w:tabs>
        <w:autoSpaceDE w:val="0"/>
        <w:autoSpaceDN w:val="0"/>
        <w:spacing w:after="0" w:line="240" w:lineRule="auto"/>
        <w:ind w:left="162" w:right="149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F8385B" w14:textId="69C63142" w:rsidR="005F3F6F" w:rsidRPr="00282FE1" w:rsidRDefault="005F3F6F" w:rsidP="00282FE1">
      <w:pPr>
        <w:pStyle w:val="a7"/>
        <w:widowControl w:val="0"/>
        <w:tabs>
          <w:tab w:val="left" w:pos="162"/>
          <w:tab w:val="left" w:pos="646"/>
        </w:tabs>
        <w:autoSpaceDE w:val="0"/>
        <w:autoSpaceDN w:val="0"/>
        <w:spacing w:after="0" w:line="240" w:lineRule="auto"/>
        <w:ind w:left="162" w:right="149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8.1.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Оператор, выступая в качестве оператора персональных данных, вправе:</w:t>
      </w:r>
    </w:p>
    <w:p w14:paraId="3B8752B1" w14:textId="54274B85" w:rsidR="00A174C2" w:rsidRPr="00282FE1" w:rsidRDefault="005F3F6F" w:rsidP="00282FE1">
      <w:pPr>
        <w:pStyle w:val="a7"/>
        <w:widowControl w:val="0"/>
        <w:tabs>
          <w:tab w:val="left" w:pos="162"/>
          <w:tab w:val="left" w:pos="646"/>
        </w:tabs>
        <w:autoSpaceDE w:val="0"/>
        <w:autoSpaceDN w:val="0"/>
        <w:spacing w:after="0" w:line="240" w:lineRule="auto"/>
        <w:ind w:left="162" w:right="1492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отстаивать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свои интересы в суде;</w:t>
      </w:r>
    </w:p>
    <w:p w14:paraId="517C20A0" w14:textId="6000C2E3" w:rsidR="00A174C2" w:rsidRPr="00282FE1" w:rsidRDefault="005F3F6F" w:rsidP="00282FE1">
      <w:pPr>
        <w:pStyle w:val="a7"/>
        <w:widowControl w:val="0"/>
        <w:tabs>
          <w:tab w:val="left" w:pos="157"/>
          <w:tab w:val="left" w:pos="602"/>
        </w:tabs>
        <w:autoSpaceDE w:val="0"/>
        <w:autoSpaceDN w:val="0"/>
        <w:spacing w:after="0" w:line="240" w:lineRule="auto"/>
        <w:ind w:left="157" w:right="14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предоставлять персональные данные субъектов персональных данных государственным</w:t>
      </w:r>
      <w:r w:rsidR="00A174C2"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иным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уполномоченным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органам, если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это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предусмотрено действующим законодательством РФ (налоговые,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правоохранительные органы и др.);</w:t>
      </w:r>
    </w:p>
    <w:p w14:paraId="0A266B87" w14:textId="77777777" w:rsidR="005F3F6F" w:rsidRPr="00282FE1" w:rsidRDefault="005F3F6F" w:rsidP="00282FE1">
      <w:pPr>
        <w:pStyle w:val="a7"/>
        <w:widowControl w:val="0"/>
        <w:tabs>
          <w:tab w:val="left" w:pos="166"/>
          <w:tab w:val="left" w:pos="384"/>
        </w:tabs>
        <w:autoSpaceDE w:val="0"/>
        <w:autoSpaceDN w:val="0"/>
        <w:spacing w:after="0" w:line="240" w:lineRule="auto"/>
        <w:ind w:left="166" w:right="12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отказывать в предоставлении персональных данных в случаях предусмотренных законодательством РФ;</w:t>
      </w:r>
    </w:p>
    <w:p w14:paraId="6B5BAF06" w14:textId="33BD8F12" w:rsidR="00A174C2" w:rsidRPr="00282FE1" w:rsidRDefault="005F3F6F" w:rsidP="00282FE1">
      <w:pPr>
        <w:pStyle w:val="a7"/>
        <w:widowControl w:val="0"/>
        <w:tabs>
          <w:tab w:val="left" w:pos="166"/>
          <w:tab w:val="left" w:pos="384"/>
        </w:tabs>
        <w:autoSpaceDE w:val="0"/>
        <w:autoSpaceDN w:val="0"/>
        <w:spacing w:before="117" w:after="0" w:line="240" w:lineRule="auto"/>
        <w:ind w:left="166" w:right="12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обрабатывать персональные данные субъекта без его согласия, в случаях предусмотренных законодательством РФ.</w:t>
      </w:r>
    </w:p>
    <w:p w14:paraId="3756648E" w14:textId="25D4D571" w:rsidR="00A174C2" w:rsidRPr="00282FE1" w:rsidRDefault="005F3F6F" w:rsidP="00282FE1">
      <w:pPr>
        <w:pStyle w:val="a7"/>
        <w:widowControl w:val="0"/>
        <w:tabs>
          <w:tab w:val="left" w:pos="172"/>
          <w:tab w:val="left" w:pos="656"/>
        </w:tabs>
        <w:autoSpaceDE w:val="0"/>
        <w:autoSpaceDN w:val="0"/>
        <w:spacing w:before="126" w:after="0" w:line="240" w:lineRule="auto"/>
        <w:ind w:left="172" w:right="11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8.2.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 вправе передать персональные данные Пользователя третьим лицам в следующих случаях:</w:t>
      </w:r>
    </w:p>
    <w:p w14:paraId="085C5A4E" w14:textId="69B111C5" w:rsidR="00A174C2" w:rsidRPr="00282FE1" w:rsidRDefault="005F3F6F" w:rsidP="00282FE1">
      <w:pPr>
        <w:widowControl w:val="0"/>
        <w:tabs>
          <w:tab w:val="left" w:pos="850"/>
        </w:tabs>
        <w:autoSpaceDE w:val="0"/>
        <w:autoSpaceDN w:val="0"/>
        <w:spacing w:before="116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8.2.1.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Пользователь</w:t>
      </w:r>
      <w:r w:rsidR="00A174C2" w:rsidRPr="00282FE1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явно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выразил</w:t>
      </w:r>
      <w:r w:rsidR="00A174C2" w:rsidRPr="00282FE1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свое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согласие на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такие</w:t>
      </w:r>
      <w:r w:rsidR="00A174C2" w:rsidRPr="00282FE1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действия;</w:t>
      </w:r>
    </w:p>
    <w:p w14:paraId="5A011716" w14:textId="14B3D4C9" w:rsidR="00A174C2" w:rsidRPr="00282FE1" w:rsidRDefault="005F3F6F" w:rsidP="00282FE1">
      <w:pPr>
        <w:pStyle w:val="a7"/>
        <w:widowControl w:val="0"/>
        <w:tabs>
          <w:tab w:val="left" w:pos="177"/>
          <w:tab w:val="left" w:pos="868"/>
        </w:tabs>
        <w:autoSpaceDE w:val="0"/>
        <w:autoSpaceDN w:val="0"/>
        <w:spacing w:before="97" w:after="0" w:line="240" w:lineRule="auto"/>
        <w:ind w:left="177" w:right="10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8.2.2.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Передача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необходима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рамках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использования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Пользователем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определенного сервиса Сайта либо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для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оказания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услуги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Пользователю. При этом обеспечиваетс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я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конфиденциальность персональных данных, а Пользователь будет явным образом уведомлен о такой передаче;</w:t>
      </w:r>
    </w:p>
    <w:p w14:paraId="76DF7C08" w14:textId="096C6B53" w:rsidR="00A174C2" w:rsidRPr="00282FE1" w:rsidRDefault="005F3F6F" w:rsidP="00282FE1">
      <w:pPr>
        <w:pStyle w:val="a7"/>
        <w:widowControl w:val="0"/>
        <w:tabs>
          <w:tab w:val="left" w:pos="1176"/>
        </w:tabs>
        <w:autoSpaceDE w:val="0"/>
        <w:autoSpaceDN w:val="0"/>
        <w:spacing w:before="123" w:after="0" w:line="240" w:lineRule="auto"/>
        <w:ind w:left="186" w:right="9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8.2.3.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Передача предусмотрена российским или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иным применимым законодательством в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lastRenderedPageBreak/>
        <w:t>рамках установленной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законодательством процедуры;</w:t>
      </w:r>
    </w:p>
    <w:p w14:paraId="76A64553" w14:textId="0994F0FC" w:rsidR="00A174C2" w:rsidRPr="00282FE1" w:rsidRDefault="005F3F6F" w:rsidP="00282FE1">
      <w:pPr>
        <w:widowControl w:val="0"/>
        <w:tabs>
          <w:tab w:val="left" w:pos="937"/>
        </w:tabs>
        <w:autoSpaceDE w:val="0"/>
        <w:autoSpaceDN w:val="0"/>
        <w:spacing w:before="1" w:after="0" w:line="240" w:lineRule="auto"/>
        <w:ind w:left="142" w:right="1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8.2.4.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В целях обеспечения возможности защиты прав и законных интересов Оператора или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третьих лиц в случаях, когда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Пользователь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нарушает условия соглашения с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Оператором.</w:t>
      </w:r>
    </w:p>
    <w:p w14:paraId="63BE7C42" w14:textId="5B4D7327" w:rsidR="00A174C2" w:rsidRPr="00282FE1" w:rsidRDefault="005F3F6F" w:rsidP="00282FE1">
      <w:pPr>
        <w:pStyle w:val="a7"/>
        <w:widowControl w:val="0"/>
        <w:tabs>
          <w:tab w:val="left" w:pos="195"/>
          <w:tab w:val="left" w:pos="679"/>
        </w:tabs>
        <w:autoSpaceDE w:val="0"/>
        <w:autoSpaceDN w:val="0"/>
        <w:spacing w:before="119" w:after="0" w:line="240" w:lineRule="auto"/>
        <w:ind w:left="195" w:right="9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8.3.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</w:t>
      </w:r>
      <w:r w:rsidR="00BA28CC">
        <w:rPr>
          <w:rFonts w:ascii="Arial" w:hAnsi="Arial" w:cs="Arial"/>
          <w:color w:val="000000" w:themeColor="text1"/>
          <w:sz w:val="22"/>
          <w:szCs w:val="22"/>
        </w:rPr>
        <w:t>обязано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соблюдать принципы и правила обработки персональных данных, предусмотренные законодательством РФ.</w:t>
      </w:r>
    </w:p>
    <w:p w14:paraId="1DB1DA9A" w14:textId="3F8052E4" w:rsidR="00A174C2" w:rsidRPr="00282FE1" w:rsidRDefault="005F3F6F" w:rsidP="00282FE1">
      <w:pPr>
        <w:pStyle w:val="a7"/>
        <w:widowControl w:val="0"/>
        <w:tabs>
          <w:tab w:val="left" w:pos="202"/>
          <w:tab w:val="left" w:pos="699"/>
        </w:tabs>
        <w:autoSpaceDE w:val="0"/>
        <w:autoSpaceDN w:val="0"/>
        <w:spacing w:before="123" w:after="0" w:line="240" w:lineRule="auto"/>
        <w:ind w:left="202" w:right="8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8.4.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Оператор не проверяет достоверность персональных данных, предоставляемых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Пользователями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, и не осуществляет контроль за их дееспособностью. Однако Оператор исходит из того, что Пользователь предоставляет достоверные и достаточные персональные данные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вопросам, запрашиваемым на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Сайте, и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поддерживает эти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данные в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актуальном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состоянии. Последствия</w:t>
      </w:r>
      <w:r w:rsidR="00A174C2" w:rsidRPr="00282FE1">
        <w:rPr>
          <w:rFonts w:ascii="Arial" w:hAnsi="Arial" w:cs="Arial"/>
          <w:color w:val="000000" w:themeColor="text1"/>
          <w:spacing w:val="-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предоставления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недостоверных данных определены в Пользовательском соглашении.</w:t>
      </w:r>
    </w:p>
    <w:p w14:paraId="4B1C0BA1" w14:textId="2225AB91" w:rsidR="00A174C2" w:rsidRPr="00282FE1" w:rsidRDefault="005F3F6F" w:rsidP="00282FE1">
      <w:pPr>
        <w:widowControl w:val="0"/>
        <w:tabs>
          <w:tab w:val="left" w:pos="694"/>
        </w:tabs>
        <w:autoSpaceDE w:val="0"/>
        <w:autoSpaceDN w:val="0"/>
        <w:spacing w:before="109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8.5.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Субъект</w:t>
      </w:r>
      <w:r w:rsidR="00A174C2" w:rsidRPr="00282FE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имеет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право:</w:t>
      </w:r>
    </w:p>
    <w:p w14:paraId="0DF6F67C" w14:textId="74D4B108" w:rsidR="00A174C2" w:rsidRPr="00282FE1" w:rsidRDefault="005F3F6F" w:rsidP="00282FE1">
      <w:pPr>
        <w:pStyle w:val="a7"/>
        <w:widowControl w:val="0"/>
        <w:tabs>
          <w:tab w:val="left" w:pos="976"/>
        </w:tabs>
        <w:autoSpaceDE w:val="0"/>
        <w:autoSpaceDN w:val="0"/>
        <w:spacing w:before="97" w:after="0" w:line="240" w:lineRule="auto"/>
        <w:ind w:left="217" w:right="7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незаконно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полученными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или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являются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необходимыми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для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заявленной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цели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обработки, а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также принимать предусмотренные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законом меры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защите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своих прав;</w:t>
      </w:r>
    </w:p>
    <w:p w14:paraId="01B1D28A" w14:textId="14CA04D0" w:rsidR="00A174C2" w:rsidRPr="00282FE1" w:rsidRDefault="005F3F6F" w:rsidP="00282FE1">
      <w:pPr>
        <w:widowControl w:val="0"/>
        <w:tabs>
          <w:tab w:val="left" w:pos="411"/>
        </w:tabs>
        <w:autoSpaceDE w:val="0"/>
        <w:autoSpaceDN w:val="0"/>
        <w:spacing w:before="107" w:after="0" w:line="24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- т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ребовать</w:t>
      </w:r>
      <w:r w:rsidR="00A174C2" w:rsidRPr="00282FE1">
        <w:rPr>
          <w:rFonts w:ascii="Arial" w:hAnsi="Arial" w:cs="Arial"/>
          <w:color w:val="000000" w:themeColor="text1"/>
          <w:spacing w:val="2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перечень</w:t>
      </w:r>
      <w:r w:rsidR="00A174C2" w:rsidRPr="00282FE1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своих</w:t>
      </w:r>
      <w:r w:rsidR="00A174C2" w:rsidRPr="00282FE1">
        <w:rPr>
          <w:rFonts w:ascii="Arial" w:hAnsi="Arial" w:cs="Arial"/>
          <w:color w:val="000000" w:themeColor="text1"/>
          <w:spacing w:val="77"/>
          <w:w w:val="15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3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данных,</w:t>
      </w:r>
      <w:r w:rsidR="00A174C2" w:rsidRPr="00282FE1">
        <w:rPr>
          <w:rFonts w:ascii="Arial" w:hAnsi="Arial" w:cs="Arial"/>
          <w:color w:val="000000" w:themeColor="text1"/>
          <w:spacing w:val="2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обрабатываемых</w:t>
      </w:r>
      <w:r w:rsidR="00A174C2" w:rsidRPr="00282FE1">
        <w:rPr>
          <w:rFonts w:ascii="Arial" w:hAnsi="Arial" w:cs="Arial"/>
          <w:color w:val="000000" w:themeColor="text1"/>
          <w:spacing w:val="71"/>
          <w:w w:val="15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Оператором</w:t>
      </w:r>
      <w:r w:rsidR="00A174C2" w:rsidRPr="00282FE1">
        <w:rPr>
          <w:rFonts w:ascii="Arial" w:hAnsi="Arial" w:cs="Arial"/>
          <w:color w:val="000000" w:themeColor="text1"/>
          <w:spacing w:val="73"/>
          <w:w w:val="15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>и</w:t>
      </w:r>
      <w:r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  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источник их получения;</w:t>
      </w:r>
    </w:p>
    <w:p w14:paraId="1DE6B068" w14:textId="368610FD" w:rsidR="00A174C2" w:rsidRPr="00282FE1" w:rsidRDefault="005F3F6F" w:rsidP="00282FE1">
      <w:pPr>
        <w:pStyle w:val="a7"/>
        <w:widowControl w:val="0"/>
        <w:tabs>
          <w:tab w:val="left" w:pos="177"/>
          <w:tab w:val="left" w:pos="367"/>
        </w:tabs>
        <w:autoSpaceDE w:val="0"/>
        <w:autoSpaceDN w:val="0"/>
        <w:spacing w:before="153" w:after="0" w:line="240" w:lineRule="auto"/>
        <w:ind w:left="177" w:right="1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получать информацию о сроках обработки своих персональных данных, в том числе о сроках их хранения;</w:t>
      </w:r>
    </w:p>
    <w:p w14:paraId="360A4912" w14:textId="017F2793" w:rsidR="00A174C2" w:rsidRPr="00282FE1" w:rsidRDefault="005F3F6F" w:rsidP="00282FE1">
      <w:pPr>
        <w:pStyle w:val="a7"/>
        <w:widowControl w:val="0"/>
        <w:tabs>
          <w:tab w:val="left" w:pos="182"/>
          <w:tab w:val="left" w:pos="372"/>
        </w:tabs>
        <w:autoSpaceDE w:val="0"/>
        <w:autoSpaceDN w:val="0"/>
        <w:spacing w:before="126" w:after="0" w:line="240" w:lineRule="auto"/>
        <w:ind w:left="182" w:right="1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требовать извещения всех лиц, которым ранее были сообщены неверные или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неполные </w:t>
      </w:r>
      <w:r w:rsidR="00CB0698" w:rsidRPr="00282FE1">
        <w:rPr>
          <w:rFonts w:ascii="Arial" w:hAnsi="Arial" w:cs="Arial"/>
          <w:color w:val="000000" w:themeColor="text1"/>
          <w:sz w:val="22"/>
          <w:szCs w:val="22"/>
        </w:rPr>
        <w:t>его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персональные данные, обо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всех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произведенных в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них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исключениях, исправлениях или </w:t>
      </w:r>
      <w:r w:rsidR="00CB0698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дополнениях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;</w:t>
      </w:r>
    </w:p>
    <w:p w14:paraId="43A2065D" w14:textId="16EC9B88" w:rsidR="00A174C2" w:rsidRPr="00282FE1" w:rsidRDefault="00CB0698" w:rsidP="00282FE1">
      <w:pPr>
        <w:pStyle w:val="a7"/>
        <w:widowControl w:val="0"/>
        <w:tabs>
          <w:tab w:val="left" w:pos="384"/>
        </w:tabs>
        <w:autoSpaceDE w:val="0"/>
        <w:autoSpaceDN w:val="0"/>
        <w:spacing w:before="131" w:after="0" w:line="240" w:lineRule="auto"/>
        <w:ind w:left="189" w:right="98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обжаловать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уполномоченный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защите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прав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субъектов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или в судебном порядке неправомерные действия или бездействия при обработке его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данных;</w:t>
      </w:r>
    </w:p>
    <w:p w14:paraId="39DAFAEC" w14:textId="4F364A81" w:rsidR="00A174C2" w:rsidRPr="00282FE1" w:rsidRDefault="00CB0698" w:rsidP="00282FE1">
      <w:pPr>
        <w:pStyle w:val="a7"/>
        <w:widowControl w:val="0"/>
        <w:tabs>
          <w:tab w:val="left" w:pos="191"/>
          <w:tab w:val="left" w:pos="382"/>
        </w:tabs>
        <w:autoSpaceDE w:val="0"/>
        <w:autoSpaceDN w:val="0"/>
        <w:spacing w:before="126" w:after="0" w:line="240" w:lineRule="auto"/>
        <w:ind w:left="191" w:right="10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 защиту своих прав и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законных интересов, в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том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числе на возмещение убытков и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(или)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компенсацию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морального вреда в судебном порядке.</w:t>
      </w:r>
    </w:p>
    <w:p w14:paraId="20D9011C" w14:textId="7F9A3DCB" w:rsidR="00A174C2" w:rsidRPr="00282FE1" w:rsidRDefault="00BB2FC6" w:rsidP="00282FE1">
      <w:pPr>
        <w:widowControl w:val="0"/>
        <w:tabs>
          <w:tab w:val="left" w:pos="495"/>
        </w:tabs>
        <w:autoSpaceDE w:val="0"/>
        <w:autoSpaceDN w:val="0"/>
        <w:spacing w:before="110"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w w:val="105"/>
          <w:sz w:val="22"/>
          <w:szCs w:val="22"/>
        </w:rPr>
        <w:t xml:space="preserve">   </w:t>
      </w:r>
      <w:r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 xml:space="preserve">9. </w:t>
      </w:r>
      <w:r w:rsidR="00A174C2"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Обеспечение</w:t>
      </w:r>
      <w:r w:rsidR="00A174C2" w:rsidRPr="00282FE1">
        <w:rPr>
          <w:rFonts w:ascii="Arial" w:hAnsi="Arial" w:cs="Arial"/>
          <w:b/>
          <w:bCs/>
          <w:color w:val="000000" w:themeColor="text1"/>
          <w:spacing w:val="36"/>
          <w:w w:val="10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безопасности</w:t>
      </w:r>
      <w:r w:rsidR="00A174C2" w:rsidRPr="00282FE1">
        <w:rPr>
          <w:rFonts w:ascii="Arial" w:hAnsi="Arial" w:cs="Arial"/>
          <w:b/>
          <w:bCs/>
          <w:color w:val="000000" w:themeColor="text1"/>
          <w:spacing w:val="34"/>
          <w:w w:val="10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w w:val="105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b/>
          <w:bCs/>
          <w:color w:val="000000" w:themeColor="text1"/>
          <w:spacing w:val="38"/>
          <w:w w:val="10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b/>
          <w:bCs/>
          <w:color w:val="000000" w:themeColor="text1"/>
          <w:spacing w:val="-2"/>
          <w:w w:val="105"/>
          <w:sz w:val="22"/>
          <w:szCs w:val="22"/>
        </w:rPr>
        <w:t>данных</w:t>
      </w:r>
    </w:p>
    <w:p w14:paraId="400C4CB0" w14:textId="4175FDB4" w:rsidR="00A174C2" w:rsidRPr="00282FE1" w:rsidRDefault="00BB2FC6" w:rsidP="00282FE1">
      <w:pPr>
        <w:pStyle w:val="a7"/>
        <w:widowControl w:val="0"/>
        <w:tabs>
          <w:tab w:val="left" w:pos="947"/>
        </w:tabs>
        <w:autoSpaceDE w:val="0"/>
        <w:autoSpaceDN w:val="0"/>
        <w:spacing w:before="93" w:after="0" w:line="240" w:lineRule="auto"/>
        <w:ind w:left="200" w:right="78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Безопасность персональных данных, обрабатываемых Оператором,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обеспечивается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реализацией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правовых,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организационных,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технических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программных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мер,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не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обходимых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достаточных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для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обеспечения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требований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федерального законодательства в области защиты персональных данных.</w:t>
      </w:r>
    </w:p>
    <w:p w14:paraId="32E6DAA6" w14:textId="3A50CC75" w:rsidR="00A174C2" w:rsidRPr="00282FE1" w:rsidRDefault="00BB2FC6" w:rsidP="00282FE1">
      <w:pPr>
        <w:pStyle w:val="a7"/>
        <w:widowControl w:val="0"/>
        <w:tabs>
          <w:tab w:val="left" w:pos="704"/>
        </w:tabs>
        <w:autoSpaceDE w:val="0"/>
        <w:autoSpaceDN w:val="0"/>
        <w:spacing w:before="123" w:after="0" w:line="240" w:lineRule="auto"/>
        <w:ind w:left="205" w:right="73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Оператор предпринимает необходимые организационные и технические меры для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обеспечения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безопасности персональных данных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от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случайного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или</w:t>
      </w:r>
      <w:r w:rsidR="00A174C2"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несанкционированного д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оступа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, уничтожения, изменения, блокирования доступа и других несанкционированных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ействий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.</w:t>
      </w:r>
    </w:p>
    <w:p w14:paraId="5D5EDC8F" w14:textId="314A8262" w:rsidR="00A174C2" w:rsidRPr="00282FE1" w:rsidRDefault="00BB2FC6" w:rsidP="00282FE1">
      <w:pPr>
        <w:widowControl w:val="0"/>
        <w:tabs>
          <w:tab w:val="left" w:pos="695"/>
        </w:tabs>
        <w:autoSpaceDE w:val="0"/>
        <w:autoSpaceDN w:val="0"/>
        <w:spacing w:before="112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 9.3.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</w:t>
      </w:r>
      <w:r w:rsidR="00A174C2" w:rsidRPr="00282FE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применяет</w:t>
      </w:r>
      <w:r w:rsidR="00A174C2" w:rsidRPr="00282FE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следующие</w:t>
      </w:r>
      <w:r w:rsidR="00A174C2" w:rsidRPr="00282FE1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организационные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4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технические</w:t>
      </w:r>
      <w:r w:rsidR="00A174C2" w:rsidRPr="00282FE1">
        <w:rPr>
          <w:rFonts w:ascii="Arial" w:hAnsi="Arial" w:cs="Arial"/>
          <w:color w:val="000000" w:themeColor="text1"/>
          <w:spacing w:val="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меры:</w:t>
      </w:r>
    </w:p>
    <w:p w14:paraId="09183DAC" w14:textId="3D68160D" w:rsidR="00A174C2" w:rsidRPr="00282FE1" w:rsidRDefault="00BB2FC6" w:rsidP="00282FE1">
      <w:pPr>
        <w:widowControl w:val="0"/>
        <w:tabs>
          <w:tab w:val="left" w:pos="958"/>
        </w:tabs>
        <w:autoSpaceDE w:val="0"/>
        <w:autoSpaceDN w:val="0"/>
        <w:spacing w:before="102" w:after="0" w:line="24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9.3.1.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назначение</w:t>
      </w:r>
      <w:r w:rsidR="00A174C2" w:rsidRPr="00282FE1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должностных</w:t>
      </w:r>
      <w:r w:rsidR="00A174C2" w:rsidRPr="00282FE1">
        <w:rPr>
          <w:rFonts w:ascii="Arial" w:hAnsi="Arial" w:cs="Arial"/>
          <w:color w:val="000000" w:themeColor="text1"/>
          <w:spacing w:val="3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лиц,</w:t>
      </w:r>
      <w:r w:rsidR="00A174C2" w:rsidRPr="00282FE1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ответственных</w:t>
      </w:r>
      <w:r w:rsidR="00A174C2" w:rsidRPr="00282FE1">
        <w:rPr>
          <w:rFonts w:ascii="Arial" w:hAnsi="Arial" w:cs="Arial"/>
          <w:color w:val="000000" w:themeColor="text1"/>
          <w:spacing w:val="2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</w:t>
      </w:r>
      <w:r w:rsidR="00A174C2" w:rsidRPr="00282FE1">
        <w:rPr>
          <w:rFonts w:ascii="Arial" w:hAnsi="Arial" w:cs="Arial"/>
          <w:color w:val="000000" w:themeColor="text1"/>
          <w:spacing w:val="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организацию</w:t>
      </w:r>
      <w:r w:rsidR="00A174C2" w:rsidRPr="00282FE1">
        <w:rPr>
          <w:rFonts w:ascii="Arial" w:hAnsi="Arial" w:cs="Arial"/>
          <w:color w:val="000000" w:themeColor="text1"/>
          <w:spacing w:val="3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обработки</w:t>
      </w:r>
      <w:r w:rsidR="00A174C2" w:rsidRPr="00282FE1">
        <w:rPr>
          <w:rFonts w:ascii="Arial" w:hAnsi="Arial" w:cs="Arial"/>
          <w:color w:val="000000" w:themeColor="text1"/>
          <w:spacing w:val="2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защиты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  персональных </w:t>
      </w:r>
      <w:r w:rsidR="00A174C2" w:rsidRPr="00282FE1">
        <w:rPr>
          <w:rFonts w:ascii="Arial" w:hAnsi="Arial" w:cs="Arial"/>
          <w:color w:val="000000" w:themeColor="text1"/>
          <w:spacing w:val="-2"/>
          <w:w w:val="95"/>
          <w:sz w:val="22"/>
          <w:szCs w:val="22"/>
        </w:rPr>
        <w:t>данных;</w:t>
      </w:r>
    </w:p>
    <w:p w14:paraId="02029627" w14:textId="49032A3B" w:rsidR="00A174C2" w:rsidRPr="00282FE1" w:rsidRDefault="00BB2FC6" w:rsidP="00282FE1">
      <w:pPr>
        <w:widowControl w:val="0"/>
        <w:tabs>
          <w:tab w:val="left" w:pos="961"/>
        </w:tabs>
        <w:autoSpaceDE w:val="0"/>
        <w:autoSpaceDN w:val="0"/>
        <w:spacing w:before="19" w:after="0" w:line="24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9.3.2.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ограничение</w:t>
      </w:r>
      <w:r w:rsidR="00A174C2" w:rsidRPr="00282FE1">
        <w:rPr>
          <w:rFonts w:ascii="Arial" w:hAnsi="Arial" w:cs="Arial"/>
          <w:color w:val="000000" w:themeColor="text1"/>
          <w:spacing w:val="-1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регламентация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состава</w:t>
      </w:r>
      <w:r w:rsidR="00A174C2" w:rsidRPr="00282FE1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работников,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имеющих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доступ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</w:t>
      </w:r>
      <w:r w:rsidR="00A174C2"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персональным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  данным;</w:t>
      </w:r>
    </w:p>
    <w:p w14:paraId="16B762B9" w14:textId="11FD3EBB" w:rsidR="00A174C2" w:rsidRPr="00282FE1" w:rsidRDefault="00BB2FC6" w:rsidP="00282FE1">
      <w:pPr>
        <w:widowControl w:val="0"/>
        <w:tabs>
          <w:tab w:val="left" w:pos="969"/>
        </w:tabs>
        <w:autoSpaceDE w:val="0"/>
        <w:autoSpaceDN w:val="0"/>
        <w:spacing w:before="153" w:after="0" w:line="240" w:lineRule="auto"/>
        <w:ind w:left="142" w:right="5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9.3.3.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ознакомление работников с требованиями федерального законодательства и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 но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рмативных</w:t>
      </w:r>
      <w:r w:rsidR="00A174C2" w:rsidRPr="00282FE1">
        <w:rPr>
          <w:rFonts w:ascii="Arial" w:hAnsi="Arial" w:cs="Arial"/>
          <w:color w:val="000000" w:themeColor="text1"/>
          <w:spacing w:val="1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документов Оператора по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обработке и</w:t>
      </w:r>
      <w:r w:rsidR="00A174C2" w:rsidRPr="00282FE1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защите</w:t>
      </w:r>
      <w:r w:rsidR="00A174C2" w:rsidRPr="00282FE1">
        <w:rPr>
          <w:rFonts w:ascii="Arial" w:hAnsi="Arial" w:cs="Arial"/>
          <w:color w:val="000000" w:themeColor="text1"/>
          <w:spacing w:val="-1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 данных;</w:t>
      </w:r>
    </w:p>
    <w:p w14:paraId="14531EBD" w14:textId="35CECAB7" w:rsidR="00A174C2" w:rsidRPr="00282FE1" w:rsidRDefault="00BB2FC6" w:rsidP="00282FE1">
      <w:pPr>
        <w:pStyle w:val="a7"/>
        <w:widowControl w:val="0"/>
        <w:tabs>
          <w:tab w:val="left" w:pos="230"/>
          <w:tab w:val="left" w:pos="974"/>
        </w:tabs>
        <w:autoSpaceDE w:val="0"/>
        <w:autoSpaceDN w:val="0"/>
        <w:spacing w:before="116" w:after="0" w:line="240" w:lineRule="auto"/>
        <w:ind w:left="230" w:right="5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9.3.4.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обеспечение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учета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хранения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материальных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носителей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информации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="00A174C2"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их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обращения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, исключающего хищение, подмену, несанкционированное копирование и 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уничтожение;</w:t>
      </w:r>
    </w:p>
    <w:p w14:paraId="53CEEFBB" w14:textId="3FB60C3F" w:rsidR="00A174C2" w:rsidRPr="00282FE1" w:rsidRDefault="00BB2FC6" w:rsidP="00282FE1">
      <w:pPr>
        <w:pStyle w:val="a7"/>
        <w:widowControl w:val="0"/>
        <w:tabs>
          <w:tab w:val="left" w:pos="235"/>
          <w:tab w:val="left" w:pos="974"/>
        </w:tabs>
        <w:autoSpaceDE w:val="0"/>
        <w:autoSpaceDN w:val="0"/>
        <w:spacing w:before="129" w:after="0" w:line="240" w:lineRule="auto"/>
        <w:ind w:left="235" w:right="7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9.3.5.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определение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угроз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безопасности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при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их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обработке,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lastRenderedPageBreak/>
        <w:t>ф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рмирование</w:t>
      </w:r>
      <w:r w:rsidR="00A174C2" w:rsidRPr="00282FE1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 их основе моделей угроз;</w:t>
      </w:r>
    </w:p>
    <w:p w14:paraId="44CFC62E" w14:textId="4600933F" w:rsidR="00A174C2" w:rsidRPr="00282FE1" w:rsidRDefault="00A174C2" w:rsidP="00282FE1">
      <w:pPr>
        <w:pStyle w:val="ae"/>
        <w:tabs>
          <w:tab w:val="left" w:pos="987"/>
        </w:tabs>
        <w:spacing w:before="130"/>
        <w:ind w:left="239" w:right="49" w:hanging="1"/>
        <w:rPr>
          <w:color w:val="000000" w:themeColor="text1"/>
        </w:rPr>
      </w:pPr>
      <w:r w:rsidRPr="00282FE1">
        <w:rPr>
          <w:color w:val="000000" w:themeColor="text1"/>
          <w:spacing w:val="-2"/>
        </w:rPr>
        <w:t>9.3.6.</w:t>
      </w:r>
      <w:r w:rsidRPr="00282FE1">
        <w:rPr>
          <w:color w:val="000000" w:themeColor="text1"/>
        </w:rPr>
        <w:tab/>
        <w:t>разработка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на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основе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модели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угроз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системы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защиты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персональных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данных</w:t>
      </w:r>
      <w:r w:rsidRPr="00282FE1">
        <w:rPr>
          <w:color w:val="000000" w:themeColor="text1"/>
          <w:spacing w:val="40"/>
        </w:rPr>
        <w:t xml:space="preserve"> </w:t>
      </w:r>
      <w:r w:rsidRPr="00282FE1">
        <w:rPr>
          <w:color w:val="000000" w:themeColor="text1"/>
        </w:rPr>
        <w:t>для соответствующего класса информационных систем;</w:t>
      </w:r>
    </w:p>
    <w:p w14:paraId="71F2A61A" w14:textId="003E5885" w:rsidR="00A174C2" w:rsidRPr="00282FE1" w:rsidRDefault="00A174C2" w:rsidP="00282FE1">
      <w:pPr>
        <w:pStyle w:val="ae"/>
        <w:tabs>
          <w:tab w:val="left" w:pos="1174"/>
        </w:tabs>
        <w:spacing w:before="116"/>
        <w:ind w:left="238" w:right="61" w:firstLine="5"/>
        <w:rPr>
          <w:color w:val="000000" w:themeColor="text1"/>
        </w:rPr>
      </w:pPr>
      <w:r w:rsidRPr="00282FE1">
        <w:rPr>
          <w:color w:val="000000" w:themeColor="text1"/>
          <w:spacing w:val="-2"/>
        </w:rPr>
        <w:t>9.3.7.</w:t>
      </w:r>
      <w:r w:rsidR="00BB2FC6" w:rsidRPr="00282FE1">
        <w:rPr>
          <w:color w:val="000000" w:themeColor="text1"/>
          <w:spacing w:val="-2"/>
        </w:rPr>
        <w:t xml:space="preserve"> </w:t>
      </w:r>
      <w:r w:rsidRPr="00282FE1">
        <w:rPr>
          <w:color w:val="000000" w:themeColor="text1"/>
        </w:rPr>
        <w:t>реализация</w:t>
      </w:r>
      <w:r w:rsidRPr="00282FE1">
        <w:rPr>
          <w:color w:val="000000" w:themeColor="text1"/>
          <w:spacing w:val="16"/>
        </w:rPr>
        <w:t xml:space="preserve"> </w:t>
      </w:r>
      <w:r w:rsidRPr="00282FE1">
        <w:rPr>
          <w:color w:val="000000" w:themeColor="text1"/>
        </w:rPr>
        <w:t>разрешительной</w:t>
      </w:r>
      <w:r w:rsidRPr="00282FE1">
        <w:rPr>
          <w:color w:val="000000" w:themeColor="text1"/>
          <w:spacing w:val="-10"/>
        </w:rPr>
        <w:t xml:space="preserve"> </w:t>
      </w:r>
      <w:r w:rsidRPr="00282FE1">
        <w:rPr>
          <w:color w:val="000000" w:themeColor="text1"/>
        </w:rPr>
        <w:t>системы доступа пользователей к</w:t>
      </w:r>
      <w:r w:rsidRPr="00282FE1">
        <w:rPr>
          <w:color w:val="000000" w:themeColor="text1"/>
          <w:spacing w:val="-3"/>
        </w:rPr>
        <w:t xml:space="preserve"> </w:t>
      </w:r>
      <w:r w:rsidRPr="00282FE1">
        <w:rPr>
          <w:color w:val="000000" w:themeColor="text1"/>
        </w:rPr>
        <w:t>информационным ресурсам, программно-аппаратным</w:t>
      </w:r>
      <w:r w:rsidRPr="00282FE1">
        <w:rPr>
          <w:color w:val="000000" w:themeColor="text1"/>
          <w:spacing w:val="-1"/>
        </w:rPr>
        <w:t xml:space="preserve"> </w:t>
      </w:r>
      <w:r w:rsidRPr="00282FE1">
        <w:rPr>
          <w:color w:val="000000" w:themeColor="text1"/>
        </w:rPr>
        <w:t>средствам обработки и защиты информации;</w:t>
      </w:r>
    </w:p>
    <w:p w14:paraId="04DB3A05" w14:textId="72D6869C" w:rsidR="00A174C2" w:rsidRPr="00282FE1" w:rsidRDefault="00A174C2" w:rsidP="00282FE1">
      <w:pPr>
        <w:pStyle w:val="ae"/>
        <w:tabs>
          <w:tab w:val="left" w:pos="987"/>
          <w:tab w:val="left" w:pos="2398"/>
          <w:tab w:val="left" w:pos="3450"/>
          <w:tab w:val="left" w:pos="4558"/>
          <w:tab w:val="left" w:pos="6397"/>
          <w:tab w:val="left" w:pos="6795"/>
          <w:tab w:val="left" w:pos="8898"/>
        </w:tabs>
        <w:spacing w:before="112"/>
        <w:ind w:left="244"/>
        <w:rPr>
          <w:color w:val="000000" w:themeColor="text1"/>
        </w:rPr>
      </w:pPr>
      <w:r w:rsidRPr="00282FE1">
        <w:rPr>
          <w:color w:val="000000" w:themeColor="text1"/>
          <w:spacing w:val="-2"/>
        </w:rPr>
        <w:t>9.3.8.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>парольная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>защита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>доступа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>пользователей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10"/>
        </w:rPr>
        <w:t>к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>информационной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>системе</w:t>
      </w:r>
    </w:p>
    <w:p w14:paraId="694D8DFB" w14:textId="77777777" w:rsidR="00A174C2" w:rsidRPr="00282FE1" w:rsidRDefault="00A174C2" w:rsidP="00282FE1">
      <w:pPr>
        <w:pStyle w:val="1"/>
        <w:spacing w:before="20" w:line="240" w:lineRule="auto"/>
        <w:ind w:left="24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>персональных</w:t>
      </w:r>
      <w:r w:rsidRPr="00282FE1">
        <w:rPr>
          <w:rFonts w:ascii="Arial" w:hAnsi="Arial" w:cs="Arial"/>
          <w:color w:val="000000" w:themeColor="text1"/>
          <w:spacing w:val="2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данных;</w:t>
      </w:r>
    </w:p>
    <w:p w14:paraId="5F4CD0EA" w14:textId="77777777" w:rsidR="00A174C2" w:rsidRPr="00282FE1" w:rsidRDefault="00A174C2" w:rsidP="00282FE1">
      <w:pPr>
        <w:pStyle w:val="a7"/>
        <w:widowControl w:val="0"/>
        <w:numPr>
          <w:ilvl w:val="2"/>
          <w:numId w:val="4"/>
        </w:numPr>
        <w:tabs>
          <w:tab w:val="left" w:pos="253"/>
          <w:tab w:val="left" w:pos="991"/>
        </w:tabs>
        <w:autoSpaceDE w:val="0"/>
        <w:autoSpaceDN w:val="0"/>
        <w:spacing w:before="144" w:after="0" w:line="240" w:lineRule="auto"/>
        <w:ind w:right="60" w:hanging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применение средств контроля доступа к коммуникационным портам, устройствам ввода-вывода информации, съемным машинным носителям и внешним накопителям 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информации;</w:t>
      </w:r>
    </w:p>
    <w:p w14:paraId="20F78F14" w14:textId="77777777" w:rsidR="00A174C2" w:rsidRPr="00282FE1" w:rsidRDefault="00A174C2" w:rsidP="00282FE1">
      <w:pPr>
        <w:pStyle w:val="a7"/>
        <w:widowControl w:val="0"/>
        <w:numPr>
          <w:ilvl w:val="2"/>
          <w:numId w:val="4"/>
        </w:numPr>
        <w:tabs>
          <w:tab w:val="left" w:pos="1190"/>
        </w:tabs>
        <w:autoSpaceDE w:val="0"/>
        <w:autoSpaceDN w:val="0"/>
        <w:spacing w:before="124" w:after="0" w:line="240" w:lineRule="auto"/>
        <w:ind w:right="31" w:firstLine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осуществление антивирусного контроля, предотвращение внедрения в корпоративную</w:t>
      </w:r>
      <w:r w:rsidRPr="00282FE1">
        <w:rPr>
          <w:rFonts w:ascii="Arial" w:hAnsi="Arial" w:cs="Arial"/>
          <w:color w:val="000000" w:themeColor="text1"/>
          <w:spacing w:val="3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сеть вредоносных</w:t>
      </w:r>
      <w:r w:rsidRPr="00282FE1">
        <w:rPr>
          <w:rFonts w:ascii="Arial" w:hAnsi="Arial" w:cs="Arial"/>
          <w:color w:val="000000" w:themeColor="text1"/>
          <w:spacing w:val="32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программ (программ-вирусов)</w:t>
      </w:r>
      <w:r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 программных</w:t>
      </w:r>
      <w:r w:rsidRPr="00282FE1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закладок;</w:t>
      </w:r>
    </w:p>
    <w:p w14:paraId="5438C596" w14:textId="77777777" w:rsidR="00A174C2" w:rsidRPr="00282FE1" w:rsidRDefault="00A174C2" w:rsidP="00282FE1">
      <w:pPr>
        <w:pStyle w:val="a7"/>
        <w:widowControl w:val="0"/>
        <w:numPr>
          <w:ilvl w:val="2"/>
          <w:numId w:val="4"/>
        </w:numPr>
        <w:tabs>
          <w:tab w:val="left" w:pos="1077"/>
        </w:tabs>
        <w:autoSpaceDE w:val="0"/>
        <w:autoSpaceDN w:val="0"/>
        <w:spacing w:before="115" w:after="0" w:line="240" w:lineRule="auto"/>
        <w:ind w:left="1077" w:hanging="819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применение межсетевого</w:t>
      </w:r>
      <w:r w:rsidRPr="00282FE1">
        <w:rPr>
          <w:rFonts w:ascii="Arial" w:hAnsi="Arial" w:cs="Arial"/>
          <w:color w:val="000000" w:themeColor="text1"/>
          <w:spacing w:val="8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экранирования;</w:t>
      </w:r>
    </w:p>
    <w:p w14:paraId="3A100E7D" w14:textId="6680638E" w:rsidR="00A174C2" w:rsidRPr="00282FE1" w:rsidRDefault="00A174C2" w:rsidP="00282FE1">
      <w:pPr>
        <w:pStyle w:val="a7"/>
        <w:widowControl w:val="0"/>
        <w:numPr>
          <w:ilvl w:val="2"/>
          <w:numId w:val="4"/>
        </w:numPr>
        <w:tabs>
          <w:tab w:val="left" w:pos="1094"/>
          <w:tab w:val="left" w:pos="1573"/>
          <w:tab w:val="left" w:pos="3123"/>
          <w:tab w:val="left" w:pos="4785"/>
          <w:tab w:val="left" w:pos="6532"/>
          <w:tab w:val="left" w:pos="7923"/>
        </w:tabs>
        <w:autoSpaceDE w:val="0"/>
        <w:autoSpaceDN w:val="0"/>
        <w:spacing w:before="65" w:after="0" w:line="240" w:lineRule="auto"/>
        <w:ind w:left="229" w:right="91" w:hanging="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обнаружение</w:t>
      </w:r>
      <w:r w:rsidRPr="00282FE1">
        <w:rPr>
          <w:rFonts w:ascii="Arial" w:hAnsi="Arial" w:cs="Arial"/>
          <w:color w:val="000000" w:themeColor="text1"/>
          <w:spacing w:val="68"/>
          <w:w w:val="15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вторжений</w:t>
      </w:r>
      <w:r w:rsidRPr="00282FE1">
        <w:rPr>
          <w:rFonts w:ascii="Arial" w:hAnsi="Arial" w:cs="Arial"/>
          <w:color w:val="000000" w:themeColor="text1"/>
          <w:spacing w:val="67"/>
          <w:w w:val="15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Pr="00282FE1">
        <w:rPr>
          <w:rFonts w:ascii="Arial" w:hAnsi="Arial" w:cs="Arial"/>
          <w:color w:val="000000" w:themeColor="text1"/>
          <w:spacing w:val="49"/>
          <w:w w:val="15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корпоративную</w:t>
      </w:r>
      <w:r w:rsidRPr="00282FE1">
        <w:rPr>
          <w:rFonts w:ascii="Arial" w:hAnsi="Arial" w:cs="Arial"/>
          <w:color w:val="000000" w:themeColor="text1"/>
          <w:spacing w:val="2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сеть</w:t>
      </w:r>
      <w:r w:rsidR="00BB2FC6" w:rsidRPr="00282FE1">
        <w:rPr>
          <w:rFonts w:ascii="Arial" w:hAnsi="Arial" w:cs="Arial"/>
          <w:color w:val="000000" w:themeColor="text1"/>
          <w:spacing w:val="63"/>
          <w:w w:val="15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Оператора,</w:t>
      </w:r>
      <w:r w:rsidRPr="00282FE1">
        <w:rPr>
          <w:rFonts w:ascii="Arial" w:hAnsi="Arial" w:cs="Arial"/>
          <w:color w:val="000000" w:themeColor="text1"/>
          <w:spacing w:val="68"/>
          <w:w w:val="15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нарушающих</w:t>
      </w:r>
      <w:r w:rsidRPr="00282FE1">
        <w:rPr>
          <w:rFonts w:ascii="Arial" w:hAnsi="Arial" w:cs="Arial"/>
          <w:color w:val="000000" w:themeColor="text1"/>
          <w:spacing w:val="27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>или</w:t>
      </w:r>
      <w:r w:rsidR="00BB2FC6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создающих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ab/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предпосылки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ab/>
        <w:t>к</w:t>
      </w:r>
      <w:r w:rsidRPr="00282FE1">
        <w:rPr>
          <w:rFonts w:ascii="Arial" w:hAnsi="Arial" w:cs="Arial"/>
          <w:color w:val="000000" w:themeColor="text1"/>
          <w:spacing w:val="8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нарушению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ab/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установленных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ab/>
      </w:r>
      <w:r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>требований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ab/>
        <w:t>по</w:t>
      </w:r>
      <w:r w:rsidRPr="00282FE1">
        <w:rPr>
          <w:rFonts w:ascii="Arial" w:hAnsi="Arial" w:cs="Arial"/>
          <w:color w:val="000000" w:themeColor="text1"/>
          <w:spacing w:val="6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обеспечению безопасности персональных данных;</w:t>
      </w:r>
    </w:p>
    <w:p w14:paraId="15089CA4" w14:textId="2C643032" w:rsidR="00A174C2" w:rsidRPr="00282FE1" w:rsidRDefault="00BB2FC6" w:rsidP="00282FE1">
      <w:pPr>
        <w:pStyle w:val="ae"/>
        <w:spacing w:before="119"/>
        <w:ind w:left="232"/>
        <w:rPr>
          <w:color w:val="000000" w:themeColor="text1"/>
        </w:rPr>
      </w:pPr>
      <w:r w:rsidRPr="00282FE1">
        <w:rPr>
          <w:color w:val="000000" w:themeColor="text1"/>
        </w:rPr>
        <w:t>9</w:t>
      </w:r>
      <w:r w:rsidR="00A174C2" w:rsidRPr="00282FE1">
        <w:rPr>
          <w:color w:val="000000" w:themeColor="text1"/>
        </w:rPr>
        <w:t>.3.13.</w:t>
      </w:r>
      <w:r w:rsidR="00A174C2" w:rsidRPr="00282FE1">
        <w:rPr>
          <w:color w:val="000000" w:themeColor="text1"/>
          <w:spacing w:val="77"/>
        </w:rPr>
        <w:t xml:space="preserve"> </w:t>
      </w:r>
      <w:r w:rsidR="00A174C2" w:rsidRPr="00282FE1">
        <w:rPr>
          <w:color w:val="000000" w:themeColor="text1"/>
        </w:rPr>
        <w:t>резервное</w:t>
      </w:r>
      <w:r w:rsidR="00A174C2" w:rsidRPr="00282FE1">
        <w:rPr>
          <w:color w:val="000000" w:themeColor="text1"/>
          <w:spacing w:val="4"/>
        </w:rPr>
        <w:t xml:space="preserve"> </w:t>
      </w:r>
      <w:r w:rsidR="00A174C2" w:rsidRPr="00282FE1">
        <w:rPr>
          <w:color w:val="000000" w:themeColor="text1"/>
        </w:rPr>
        <w:t>копирование</w:t>
      </w:r>
      <w:r w:rsidR="00A174C2" w:rsidRPr="00282FE1">
        <w:rPr>
          <w:color w:val="000000" w:themeColor="text1"/>
          <w:spacing w:val="1"/>
        </w:rPr>
        <w:t xml:space="preserve"> </w:t>
      </w:r>
      <w:r w:rsidR="00A174C2" w:rsidRPr="00282FE1">
        <w:rPr>
          <w:color w:val="000000" w:themeColor="text1"/>
          <w:spacing w:val="-2"/>
        </w:rPr>
        <w:t>информации;</w:t>
      </w:r>
    </w:p>
    <w:p w14:paraId="066E0125" w14:textId="17F3E78A" w:rsidR="00A174C2" w:rsidRPr="00282FE1" w:rsidRDefault="00BB2FC6" w:rsidP="00282FE1">
      <w:pPr>
        <w:pStyle w:val="ae"/>
        <w:tabs>
          <w:tab w:val="left" w:pos="2585"/>
          <w:tab w:val="left" w:pos="6085"/>
          <w:tab w:val="left" w:pos="7097"/>
        </w:tabs>
        <w:spacing w:before="112"/>
        <w:ind w:left="235" w:right="61" w:hanging="1"/>
        <w:rPr>
          <w:color w:val="000000" w:themeColor="text1"/>
        </w:rPr>
      </w:pPr>
      <w:r w:rsidRPr="00282FE1">
        <w:rPr>
          <w:color w:val="000000" w:themeColor="text1"/>
        </w:rPr>
        <w:t>9</w:t>
      </w:r>
      <w:r w:rsidR="00A174C2" w:rsidRPr="00282FE1">
        <w:rPr>
          <w:color w:val="000000" w:themeColor="text1"/>
        </w:rPr>
        <w:t>.3.14.</w:t>
      </w:r>
      <w:r w:rsidR="00A174C2" w:rsidRPr="00282FE1">
        <w:rPr>
          <w:color w:val="000000" w:themeColor="text1"/>
          <w:spacing w:val="80"/>
        </w:rPr>
        <w:t xml:space="preserve"> </w:t>
      </w:r>
      <w:r w:rsidR="00A174C2" w:rsidRPr="00282FE1">
        <w:rPr>
          <w:color w:val="000000" w:themeColor="text1"/>
        </w:rPr>
        <w:t>обеспечение</w:t>
      </w:r>
      <w:r w:rsidR="00A174C2" w:rsidRPr="00282FE1">
        <w:rPr>
          <w:color w:val="000000" w:themeColor="text1"/>
        </w:rPr>
        <w:tab/>
        <w:t>восстановления</w:t>
      </w:r>
      <w:r w:rsidR="00A174C2" w:rsidRPr="00282FE1">
        <w:rPr>
          <w:color w:val="000000" w:themeColor="text1"/>
          <w:spacing w:val="80"/>
        </w:rPr>
        <w:t xml:space="preserve"> </w:t>
      </w:r>
      <w:r w:rsidR="00A174C2" w:rsidRPr="00282FE1">
        <w:rPr>
          <w:color w:val="000000" w:themeColor="text1"/>
        </w:rPr>
        <w:t>персональных</w:t>
      </w:r>
      <w:r w:rsidR="00A174C2" w:rsidRPr="00282FE1">
        <w:rPr>
          <w:color w:val="000000" w:themeColor="text1"/>
        </w:rPr>
        <w:tab/>
      </w:r>
      <w:r w:rsidR="00A174C2" w:rsidRPr="00282FE1">
        <w:rPr>
          <w:color w:val="000000" w:themeColor="text1"/>
          <w:spacing w:val="-2"/>
        </w:rPr>
        <w:t>данных,</w:t>
      </w:r>
      <w:r w:rsidR="00A174C2" w:rsidRPr="00282FE1">
        <w:rPr>
          <w:color w:val="000000" w:themeColor="text1"/>
        </w:rPr>
        <w:tab/>
        <w:t>модифицированных</w:t>
      </w:r>
      <w:r w:rsidR="00A174C2" w:rsidRPr="00282FE1">
        <w:rPr>
          <w:color w:val="000000" w:themeColor="text1"/>
          <w:spacing w:val="78"/>
        </w:rPr>
        <w:t xml:space="preserve"> </w:t>
      </w:r>
      <w:r w:rsidR="00A174C2" w:rsidRPr="00282FE1">
        <w:rPr>
          <w:color w:val="000000" w:themeColor="text1"/>
        </w:rPr>
        <w:t>или уничтоженных вследствие несанкционированного доступа к ним;</w:t>
      </w:r>
    </w:p>
    <w:p w14:paraId="452E9972" w14:textId="77777777" w:rsidR="00A174C2" w:rsidRPr="00282FE1" w:rsidRDefault="00A174C2" w:rsidP="00282FE1">
      <w:pPr>
        <w:pStyle w:val="ae"/>
        <w:tabs>
          <w:tab w:val="left" w:pos="1177"/>
        </w:tabs>
        <w:spacing w:before="116"/>
        <w:ind w:left="238" w:right="75" w:hanging="5"/>
        <w:rPr>
          <w:color w:val="000000" w:themeColor="text1"/>
        </w:rPr>
      </w:pPr>
      <w:r w:rsidRPr="00282FE1">
        <w:rPr>
          <w:color w:val="000000" w:themeColor="text1"/>
        </w:rPr>
        <w:t>9 3.15.</w:t>
      </w:r>
      <w:r w:rsidRPr="00282FE1">
        <w:rPr>
          <w:color w:val="000000" w:themeColor="text1"/>
        </w:rPr>
        <w:tab/>
      </w:r>
      <w:r w:rsidRPr="00282FE1">
        <w:rPr>
          <w:color w:val="000000" w:themeColor="text1"/>
          <w:spacing w:val="-2"/>
        </w:rPr>
        <w:t xml:space="preserve">обучение работников, использующих средства защиты информации, применяемые </w:t>
      </w:r>
      <w:r w:rsidRPr="00282FE1">
        <w:rPr>
          <w:color w:val="000000" w:themeColor="text1"/>
        </w:rPr>
        <w:t>в информационных системах персональных</w:t>
      </w:r>
      <w:r w:rsidRPr="00282FE1">
        <w:rPr>
          <w:color w:val="000000" w:themeColor="text1"/>
          <w:spacing w:val="35"/>
        </w:rPr>
        <w:t xml:space="preserve"> </w:t>
      </w:r>
      <w:r w:rsidRPr="00282FE1">
        <w:rPr>
          <w:color w:val="000000" w:themeColor="text1"/>
        </w:rPr>
        <w:t>данных, правилам работы с ними;</w:t>
      </w:r>
    </w:p>
    <w:p w14:paraId="27C17C50" w14:textId="77777777" w:rsidR="00A174C2" w:rsidRPr="00282FE1" w:rsidRDefault="00A174C2" w:rsidP="00282FE1">
      <w:pPr>
        <w:pStyle w:val="a7"/>
        <w:widowControl w:val="0"/>
        <w:numPr>
          <w:ilvl w:val="2"/>
          <w:numId w:val="3"/>
        </w:numPr>
        <w:tabs>
          <w:tab w:val="left" w:pos="243"/>
          <w:tab w:val="left" w:pos="1180"/>
        </w:tabs>
        <w:autoSpaceDE w:val="0"/>
        <w:autoSpaceDN w:val="0"/>
        <w:spacing w:before="114" w:after="0" w:line="240" w:lineRule="auto"/>
        <w:ind w:right="71" w:hanging="5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учет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применяемых</w:t>
      </w:r>
      <w:r w:rsidRPr="00282FE1">
        <w:rPr>
          <w:rFonts w:ascii="Arial" w:hAnsi="Arial" w:cs="Arial"/>
          <w:color w:val="000000" w:themeColor="text1"/>
          <w:spacing w:val="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средств</w:t>
      </w:r>
      <w:r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защиты</w:t>
      </w:r>
      <w:r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информации,</w:t>
      </w:r>
      <w:r w:rsidRPr="00282FE1">
        <w:rPr>
          <w:rFonts w:ascii="Arial" w:hAnsi="Arial" w:cs="Arial"/>
          <w:color w:val="000000" w:themeColor="text1"/>
          <w:spacing w:val="9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эксплуатационной</w:t>
      </w:r>
      <w:r w:rsidRPr="00282FE1">
        <w:rPr>
          <w:rFonts w:ascii="Arial" w:hAnsi="Arial" w:cs="Arial"/>
          <w:color w:val="000000" w:themeColor="text1"/>
          <w:spacing w:val="-15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и</w:t>
      </w:r>
      <w:r w:rsidRPr="00282FE1">
        <w:rPr>
          <w:rFonts w:ascii="Arial" w:hAnsi="Arial" w:cs="Arial"/>
          <w:color w:val="000000" w:themeColor="text1"/>
          <w:spacing w:val="-16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технической документации к ним;</w:t>
      </w:r>
    </w:p>
    <w:p w14:paraId="44CAD0FE" w14:textId="77777777" w:rsidR="00A174C2" w:rsidRPr="00282FE1" w:rsidRDefault="00A174C2" w:rsidP="00282FE1">
      <w:pPr>
        <w:pStyle w:val="a7"/>
        <w:widowControl w:val="0"/>
        <w:numPr>
          <w:ilvl w:val="2"/>
          <w:numId w:val="3"/>
        </w:numPr>
        <w:tabs>
          <w:tab w:val="left" w:pos="250"/>
          <w:tab w:val="left" w:pos="999"/>
        </w:tabs>
        <w:autoSpaceDE w:val="0"/>
        <w:autoSpaceDN w:val="0"/>
        <w:spacing w:before="124" w:after="0" w:line="240" w:lineRule="auto"/>
        <w:ind w:left="250" w:right="62" w:hanging="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размещение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технических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средств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обработки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персональных</w:t>
      </w:r>
      <w:r w:rsidRPr="00282FE1">
        <w:rPr>
          <w:rFonts w:ascii="Arial" w:hAnsi="Arial" w:cs="Arial"/>
          <w:color w:val="000000" w:themeColor="text1"/>
          <w:spacing w:val="73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данных,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пределах охраняемой территории;</w:t>
      </w:r>
    </w:p>
    <w:p w14:paraId="33C08880" w14:textId="63D3B315" w:rsidR="00A174C2" w:rsidRDefault="00BB2FC6" w:rsidP="00282FE1">
      <w:pPr>
        <w:pStyle w:val="ae"/>
        <w:spacing w:before="126"/>
        <w:ind w:left="253"/>
        <w:rPr>
          <w:color w:val="000000" w:themeColor="text1"/>
          <w:spacing w:val="-2"/>
        </w:rPr>
      </w:pPr>
      <w:r w:rsidRPr="00282FE1">
        <w:rPr>
          <w:color w:val="000000" w:themeColor="text1"/>
        </w:rPr>
        <w:t>9</w:t>
      </w:r>
      <w:r w:rsidR="00A174C2" w:rsidRPr="00282FE1">
        <w:rPr>
          <w:color w:val="000000" w:themeColor="text1"/>
        </w:rPr>
        <w:t>.3.18.</w:t>
      </w:r>
      <w:r w:rsidR="00A174C2" w:rsidRPr="00282FE1">
        <w:rPr>
          <w:color w:val="000000" w:themeColor="text1"/>
          <w:spacing w:val="33"/>
        </w:rPr>
        <w:t xml:space="preserve"> </w:t>
      </w:r>
      <w:r w:rsidR="00A174C2" w:rsidRPr="00282FE1">
        <w:rPr>
          <w:color w:val="000000" w:themeColor="text1"/>
        </w:rPr>
        <w:t>поддержание</w:t>
      </w:r>
      <w:r w:rsidR="00A174C2" w:rsidRPr="00282FE1">
        <w:rPr>
          <w:color w:val="000000" w:themeColor="text1"/>
          <w:spacing w:val="45"/>
        </w:rPr>
        <w:t xml:space="preserve"> </w:t>
      </w:r>
      <w:r w:rsidR="00A174C2" w:rsidRPr="00282FE1">
        <w:rPr>
          <w:color w:val="000000" w:themeColor="text1"/>
        </w:rPr>
        <w:t>технических</w:t>
      </w:r>
      <w:r w:rsidR="00A174C2" w:rsidRPr="00282FE1">
        <w:rPr>
          <w:color w:val="000000" w:themeColor="text1"/>
          <w:spacing w:val="51"/>
        </w:rPr>
        <w:t xml:space="preserve"> </w:t>
      </w:r>
      <w:r w:rsidR="00A174C2" w:rsidRPr="00282FE1">
        <w:rPr>
          <w:color w:val="000000" w:themeColor="text1"/>
        </w:rPr>
        <w:t>средств</w:t>
      </w:r>
      <w:r w:rsidR="00A174C2" w:rsidRPr="00282FE1">
        <w:rPr>
          <w:color w:val="000000" w:themeColor="text1"/>
          <w:spacing w:val="41"/>
        </w:rPr>
        <w:t xml:space="preserve"> </w:t>
      </w:r>
      <w:r w:rsidR="00A174C2" w:rsidRPr="00282FE1">
        <w:rPr>
          <w:color w:val="000000" w:themeColor="text1"/>
        </w:rPr>
        <w:t>охраны,</w:t>
      </w:r>
      <w:r w:rsidR="00A174C2" w:rsidRPr="00282FE1">
        <w:rPr>
          <w:color w:val="000000" w:themeColor="text1"/>
          <w:spacing w:val="33"/>
        </w:rPr>
        <w:t xml:space="preserve"> </w:t>
      </w:r>
      <w:r w:rsidR="00A174C2" w:rsidRPr="00282FE1">
        <w:rPr>
          <w:color w:val="000000" w:themeColor="text1"/>
        </w:rPr>
        <w:t>сигнализации</w:t>
      </w:r>
      <w:r w:rsidR="00A174C2" w:rsidRPr="00282FE1">
        <w:rPr>
          <w:color w:val="000000" w:themeColor="text1"/>
          <w:spacing w:val="45"/>
        </w:rPr>
        <w:t xml:space="preserve"> </w:t>
      </w:r>
      <w:r w:rsidR="00A174C2" w:rsidRPr="00282FE1">
        <w:rPr>
          <w:color w:val="000000" w:themeColor="text1"/>
        </w:rPr>
        <w:t>помещений</w:t>
      </w:r>
      <w:r w:rsidR="00A174C2" w:rsidRPr="00282FE1">
        <w:rPr>
          <w:color w:val="000000" w:themeColor="text1"/>
          <w:spacing w:val="42"/>
        </w:rPr>
        <w:t xml:space="preserve"> </w:t>
      </w:r>
      <w:r w:rsidR="00A174C2" w:rsidRPr="00282FE1">
        <w:rPr>
          <w:color w:val="000000" w:themeColor="text1"/>
        </w:rPr>
        <w:t>в</w:t>
      </w:r>
      <w:r w:rsidR="00A174C2" w:rsidRPr="00282FE1">
        <w:rPr>
          <w:color w:val="000000" w:themeColor="text1"/>
          <w:spacing w:val="23"/>
        </w:rPr>
        <w:t xml:space="preserve"> </w:t>
      </w:r>
      <w:r w:rsidR="00A174C2" w:rsidRPr="00282FE1">
        <w:rPr>
          <w:color w:val="000000" w:themeColor="text1"/>
          <w:spacing w:val="-2"/>
        </w:rPr>
        <w:t>состоянии</w:t>
      </w:r>
      <w:r w:rsidRPr="00282FE1">
        <w:rPr>
          <w:color w:val="000000" w:themeColor="text1"/>
          <w:spacing w:val="-2"/>
        </w:rPr>
        <w:t xml:space="preserve"> постоянной готовности.</w:t>
      </w:r>
    </w:p>
    <w:p w14:paraId="09D32BA4" w14:textId="73651F85" w:rsidR="0037011E" w:rsidRPr="00282FE1" w:rsidRDefault="0037011E" w:rsidP="00282FE1">
      <w:pPr>
        <w:pStyle w:val="ae"/>
        <w:spacing w:before="126"/>
        <w:ind w:left="253"/>
        <w:rPr>
          <w:color w:val="000000" w:themeColor="text1"/>
        </w:rPr>
      </w:pPr>
      <w:r>
        <w:rPr>
          <w:color w:val="000000" w:themeColor="text1"/>
          <w:spacing w:val="-2"/>
        </w:rPr>
        <w:t xml:space="preserve">9.4. </w:t>
      </w:r>
      <w:r w:rsidRPr="0037011E">
        <w:rPr>
          <w:color w:val="000000" w:themeColor="text1"/>
          <w:spacing w:val="-2"/>
        </w:rPr>
        <w:t xml:space="preserve">При использовании сервиса </w:t>
      </w:r>
      <w:proofErr w:type="spellStart"/>
      <w:r w:rsidRPr="0037011E">
        <w:rPr>
          <w:color w:val="000000" w:themeColor="text1"/>
          <w:spacing w:val="-2"/>
        </w:rPr>
        <w:t>Яндекс.Метрика</w:t>
      </w:r>
      <w:proofErr w:type="spellEnd"/>
      <w:r w:rsidRPr="0037011E">
        <w:rPr>
          <w:color w:val="000000" w:themeColor="text1"/>
          <w:spacing w:val="-2"/>
        </w:rPr>
        <w:t xml:space="preserve"> Оператор обеспечивает обезличивание данных пользователей в соответствии с требованиями законодательства РФ. </w:t>
      </w:r>
      <w:proofErr w:type="spellStart"/>
      <w:r w:rsidRPr="0037011E">
        <w:rPr>
          <w:color w:val="000000" w:themeColor="text1"/>
          <w:spacing w:val="-2"/>
        </w:rPr>
        <w:t>Яндекс.Метрика</w:t>
      </w:r>
      <w:proofErr w:type="spellEnd"/>
      <w:r w:rsidRPr="0037011E">
        <w:rPr>
          <w:color w:val="000000" w:themeColor="text1"/>
          <w:spacing w:val="-2"/>
        </w:rPr>
        <w:t xml:space="preserve"> может собирать техническую информацию (IP-адрес, данные </w:t>
      </w:r>
      <w:proofErr w:type="spellStart"/>
      <w:r w:rsidRPr="0037011E">
        <w:rPr>
          <w:color w:val="000000" w:themeColor="text1"/>
          <w:spacing w:val="-2"/>
        </w:rPr>
        <w:t>cookies</w:t>
      </w:r>
      <w:proofErr w:type="spellEnd"/>
      <w:r w:rsidRPr="0037011E">
        <w:rPr>
          <w:color w:val="000000" w:themeColor="text1"/>
          <w:spacing w:val="-2"/>
        </w:rPr>
        <w:t>, сведения о браузере и устройстве), но эти данные не позволяют напрямую идентифицировать пользователя.</w:t>
      </w:r>
    </w:p>
    <w:p w14:paraId="7C416360" w14:textId="4F88331D" w:rsidR="00A174C2" w:rsidRPr="00282FE1" w:rsidRDefault="00A174C2" w:rsidP="00282FE1">
      <w:pPr>
        <w:pStyle w:val="ae"/>
        <w:spacing w:before="10"/>
        <w:rPr>
          <w:color w:val="000000" w:themeColor="text1"/>
        </w:rPr>
      </w:pPr>
    </w:p>
    <w:p w14:paraId="738E41A6" w14:textId="09AB3552" w:rsidR="00A174C2" w:rsidRPr="00282FE1" w:rsidRDefault="00A174C2" w:rsidP="00282FE1">
      <w:pPr>
        <w:pStyle w:val="2"/>
        <w:spacing w:before="182" w:line="240" w:lineRule="auto"/>
        <w:ind w:left="25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BB2FC6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282FE1">
        <w:rPr>
          <w:rFonts w:ascii="Arial" w:hAnsi="Arial" w:cs="Arial"/>
          <w:b/>
          <w:bCs/>
          <w:color w:val="000000" w:themeColor="text1"/>
          <w:spacing w:val="78"/>
          <w:sz w:val="22"/>
          <w:szCs w:val="22"/>
        </w:rPr>
        <w:t xml:space="preserve"> 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Заключительные</w:t>
      </w:r>
      <w:r w:rsidRPr="00282FE1">
        <w:rPr>
          <w:rFonts w:ascii="Arial" w:hAnsi="Arial" w:cs="Arial"/>
          <w:b/>
          <w:bCs/>
          <w:color w:val="000000" w:themeColor="text1"/>
          <w:spacing w:val="-14"/>
          <w:sz w:val="22"/>
          <w:szCs w:val="22"/>
        </w:rPr>
        <w:t xml:space="preserve"> </w:t>
      </w:r>
      <w:r w:rsidRPr="00282FE1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>положения</w:t>
      </w:r>
    </w:p>
    <w:p w14:paraId="33796D2C" w14:textId="59334045" w:rsidR="00A174C2" w:rsidRPr="00282FE1" w:rsidRDefault="00BB2FC6" w:rsidP="00282FE1">
      <w:pPr>
        <w:pStyle w:val="a7"/>
        <w:widowControl w:val="0"/>
        <w:tabs>
          <w:tab w:val="left" w:pos="260"/>
          <w:tab w:val="left" w:pos="994"/>
        </w:tabs>
        <w:autoSpaceDE w:val="0"/>
        <w:autoSpaceDN w:val="0"/>
        <w:spacing w:before="107" w:after="0" w:line="240" w:lineRule="auto"/>
        <w:ind w:left="260" w:right="3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>10.1. Настоящее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Положение явл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ется внутренним документом Оператора, но при этом общедоступным, и подлежит размещению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 Сайте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 w:history="1">
        <w:r w:rsidRPr="00282FE1">
          <w:rPr>
            <w:rStyle w:val="ac"/>
            <w:rFonts w:ascii="Arial" w:hAnsi="Arial" w:cs="Arial"/>
            <w:sz w:val="22"/>
            <w:szCs w:val="22"/>
          </w:rPr>
          <w:t>https://medcentr-gns.ru/</w:t>
        </w:r>
      </w:hyperlink>
      <w:r w:rsidRPr="00282FE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5E122A" w14:textId="39108055" w:rsidR="00A174C2" w:rsidRPr="00282FE1" w:rsidRDefault="00BB2FC6" w:rsidP="00282FE1">
      <w:pPr>
        <w:pStyle w:val="a7"/>
        <w:widowControl w:val="0"/>
        <w:tabs>
          <w:tab w:val="left" w:pos="898"/>
        </w:tabs>
        <w:autoSpaceDE w:val="0"/>
        <w:autoSpaceDN w:val="0"/>
        <w:spacing w:after="0" w:line="240" w:lineRule="auto"/>
        <w:ind w:left="258" w:right="4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10.2.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Настоящее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Положение подлежит</w:t>
      </w:r>
      <w:r w:rsidR="00A174C2" w:rsidRPr="00282FE1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изменению,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дополнению в</w:t>
      </w:r>
      <w:r w:rsidR="00A174C2"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случае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появления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новых законодательных актов и специальных нормативных документов по обработке и защите персональных</w:t>
      </w:r>
      <w:r w:rsidR="00A174C2" w:rsidRPr="00282FE1">
        <w:rPr>
          <w:rFonts w:ascii="Arial" w:hAnsi="Arial" w:cs="Arial"/>
          <w:color w:val="000000" w:themeColor="text1"/>
          <w:spacing w:val="37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данных.</w:t>
      </w:r>
    </w:p>
    <w:p w14:paraId="37EBC5A7" w14:textId="79D17EB7" w:rsidR="00A174C2" w:rsidRPr="00282FE1" w:rsidRDefault="00BB2FC6" w:rsidP="00282FE1">
      <w:pPr>
        <w:pStyle w:val="a7"/>
        <w:widowControl w:val="0"/>
        <w:tabs>
          <w:tab w:val="left" w:pos="905"/>
        </w:tabs>
        <w:autoSpaceDE w:val="0"/>
        <w:autoSpaceDN w:val="0"/>
        <w:spacing w:before="67" w:after="0" w:line="240" w:lineRule="auto"/>
        <w:ind w:left="262" w:right="3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10.3.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Оператор имеет право вносить изменения в настоящее Положение. При внесении изменений в заголовке Положения указывается дата последнего </w:t>
      </w:r>
      <w:r w:rsidRPr="00282FE1">
        <w:rPr>
          <w:rFonts w:ascii="Arial" w:hAnsi="Arial" w:cs="Arial"/>
          <w:color w:val="000000" w:themeColor="text1"/>
          <w:sz w:val="22"/>
          <w:szCs w:val="22"/>
        </w:rPr>
        <w:t>обновления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 xml:space="preserve"> редакции. Новая</w:t>
      </w:r>
      <w:r w:rsidR="00A174C2" w:rsidRPr="00282FE1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редакция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Положения вступает</w:t>
      </w:r>
      <w:r w:rsidR="00A174C2" w:rsidRPr="00282FE1">
        <w:rPr>
          <w:rFonts w:ascii="Arial" w:hAnsi="Arial" w:cs="Arial"/>
          <w:color w:val="000000" w:themeColor="text1"/>
          <w:spacing w:val="-5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в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силу</w:t>
      </w:r>
      <w:r w:rsidR="00A174C2" w:rsidRPr="00282F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</w:t>
      </w:r>
      <w:r w:rsidR="00A174C2" w:rsidRPr="00282FE1">
        <w:rPr>
          <w:rFonts w:ascii="Arial" w:hAnsi="Arial" w:cs="Arial"/>
          <w:color w:val="000000" w:themeColor="text1"/>
          <w:spacing w:val="-13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момента ее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размещения на</w:t>
      </w:r>
      <w:r w:rsidR="00A174C2" w:rsidRPr="00282FE1">
        <w:rPr>
          <w:rFonts w:ascii="Arial" w:hAnsi="Arial" w:cs="Arial"/>
          <w:color w:val="000000" w:themeColor="text1"/>
          <w:spacing w:val="-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Сайте, если</w:t>
      </w:r>
      <w:r w:rsidR="00A174C2" w:rsidRPr="00282FE1">
        <w:rPr>
          <w:rFonts w:ascii="Arial" w:hAnsi="Arial" w:cs="Arial"/>
          <w:color w:val="000000" w:themeColor="text1"/>
          <w:spacing w:val="-8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иное не предусмотрено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новой редакцией Положения.</w:t>
      </w:r>
    </w:p>
    <w:p w14:paraId="6B0A5CD3" w14:textId="628FAE2A" w:rsidR="00A174C2" w:rsidRPr="00282FE1" w:rsidRDefault="00BB2FC6" w:rsidP="00282FE1">
      <w:pPr>
        <w:pStyle w:val="a7"/>
        <w:widowControl w:val="0"/>
        <w:tabs>
          <w:tab w:val="left" w:pos="913"/>
        </w:tabs>
        <w:autoSpaceDE w:val="0"/>
        <w:autoSpaceDN w:val="0"/>
        <w:spacing w:before="54" w:after="0" w:line="240" w:lineRule="auto"/>
        <w:ind w:left="272" w:right="11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10.4.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 настоящему Положению и отношениям между Оператором и Пользователями подлежит применению право Российской Федерации.</w:t>
      </w:r>
    </w:p>
    <w:p w14:paraId="0797FD99" w14:textId="61D53942" w:rsidR="00A174C2" w:rsidRPr="00282FE1" w:rsidRDefault="00BB2FC6" w:rsidP="00282FE1">
      <w:pPr>
        <w:pStyle w:val="a7"/>
        <w:widowControl w:val="0"/>
        <w:tabs>
          <w:tab w:val="left" w:pos="274"/>
          <w:tab w:val="left" w:pos="917"/>
        </w:tabs>
        <w:autoSpaceDE w:val="0"/>
        <w:autoSpaceDN w:val="0"/>
        <w:spacing w:before="58" w:after="0" w:line="240" w:lineRule="auto"/>
        <w:ind w:left="274" w:right="26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10.5.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Контроль исполнения требований настоящего Положения осуществляется лицом, ответственным за обеспечение безопасности персональных</w:t>
      </w:r>
      <w:r w:rsidR="00A174C2" w:rsidRPr="00282FE1">
        <w:rPr>
          <w:rFonts w:ascii="Arial" w:hAnsi="Arial" w:cs="Arial"/>
          <w:color w:val="000000" w:themeColor="text1"/>
          <w:spacing w:val="3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данных Оператора.</w:t>
      </w:r>
    </w:p>
    <w:p w14:paraId="6CE87C45" w14:textId="3617315D" w:rsidR="00A174C2" w:rsidRPr="00282FE1" w:rsidRDefault="00BB2FC6" w:rsidP="00282FE1">
      <w:pPr>
        <w:pStyle w:val="a7"/>
        <w:widowControl w:val="0"/>
        <w:tabs>
          <w:tab w:val="left" w:pos="920"/>
        </w:tabs>
        <w:autoSpaceDE w:val="0"/>
        <w:autoSpaceDN w:val="0"/>
        <w:spacing w:before="68" w:after="0" w:line="240" w:lineRule="auto"/>
        <w:ind w:left="277" w:right="24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82FE1">
        <w:rPr>
          <w:rFonts w:ascii="Arial" w:hAnsi="Arial" w:cs="Arial"/>
          <w:color w:val="000000" w:themeColor="text1"/>
          <w:sz w:val="22"/>
          <w:szCs w:val="22"/>
        </w:rPr>
        <w:t xml:space="preserve">10.6.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</w:t>
      </w:r>
      <w:r w:rsidR="00A174C2" w:rsidRPr="00282FE1">
        <w:rPr>
          <w:rFonts w:ascii="Arial" w:hAnsi="Arial" w:cs="Arial"/>
          <w:color w:val="000000" w:themeColor="text1"/>
          <w:spacing w:val="39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документами</w:t>
      </w:r>
      <w:r w:rsidR="00A174C2" w:rsidRPr="00282FE1">
        <w:rPr>
          <w:rFonts w:ascii="Arial" w:hAnsi="Arial" w:cs="Arial"/>
          <w:color w:val="000000" w:themeColor="text1"/>
          <w:spacing w:val="40"/>
          <w:sz w:val="22"/>
          <w:szCs w:val="22"/>
        </w:rPr>
        <w:t xml:space="preserve"> </w:t>
      </w:r>
      <w:r w:rsidR="00A174C2" w:rsidRPr="00282FE1">
        <w:rPr>
          <w:rFonts w:ascii="Arial" w:hAnsi="Arial" w:cs="Arial"/>
          <w:color w:val="000000" w:themeColor="text1"/>
          <w:sz w:val="22"/>
          <w:szCs w:val="22"/>
        </w:rPr>
        <w:t>Оператора.</w:t>
      </w:r>
    </w:p>
    <w:p w14:paraId="2DF44AEB" w14:textId="7FCB8D0F" w:rsidR="00A174C2" w:rsidRDefault="00A174C2" w:rsidP="00282FE1">
      <w:pPr>
        <w:pStyle w:val="ae"/>
        <w:spacing w:before="59"/>
        <w:ind w:left="287" w:right="11"/>
        <w:rPr>
          <w:color w:val="000000" w:themeColor="text1"/>
        </w:rPr>
      </w:pPr>
      <w:r w:rsidRPr="00282FE1">
        <w:rPr>
          <w:color w:val="000000" w:themeColor="text1"/>
        </w:rPr>
        <w:lastRenderedPageBreak/>
        <w:t>10</w:t>
      </w:r>
      <w:r w:rsidR="00BB2FC6" w:rsidRPr="00282FE1">
        <w:rPr>
          <w:color w:val="000000" w:themeColor="text1"/>
        </w:rPr>
        <w:t xml:space="preserve">.7. </w:t>
      </w:r>
      <w:r w:rsidRPr="00282FE1">
        <w:rPr>
          <w:color w:val="000000" w:themeColor="text1"/>
        </w:rPr>
        <w:t>Получить более</w:t>
      </w:r>
      <w:r w:rsidRPr="00282FE1">
        <w:rPr>
          <w:color w:val="000000" w:themeColor="text1"/>
          <w:spacing w:val="-6"/>
        </w:rPr>
        <w:t xml:space="preserve"> </w:t>
      </w:r>
      <w:r w:rsidRPr="00282FE1">
        <w:rPr>
          <w:color w:val="000000" w:themeColor="text1"/>
        </w:rPr>
        <w:t>подробную информацию о</w:t>
      </w:r>
      <w:r w:rsidRPr="00282FE1">
        <w:rPr>
          <w:color w:val="000000" w:themeColor="text1"/>
          <w:spacing w:val="-13"/>
        </w:rPr>
        <w:t xml:space="preserve"> </w:t>
      </w:r>
      <w:r w:rsidRPr="00282FE1">
        <w:rPr>
          <w:color w:val="000000" w:themeColor="text1"/>
        </w:rPr>
        <w:t>нашей</w:t>
      </w:r>
      <w:r w:rsidRPr="00282FE1">
        <w:rPr>
          <w:color w:val="000000" w:themeColor="text1"/>
          <w:spacing w:val="-5"/>
        </w:rPr>
        <w:t xml:space="preserve"> </w:t>
      </w:r>
      <w:r w:rsidRPr="00282FE1">
        <w:rPr>
          <w:color w:val="000000" w:themeColor="text1"/>
        </w:rPr>
        <w:t>политики обработки</w:t>
      </w:r>
      <w:r w:rsidRPr="00282FE1">
        <w:rPr>
          <w:color w:val="000000" w:themeColor="text1"/>
          <w:spacing w:val="-2"/>
        </w:rPr>
        <w:t xml:space="preserve"> </w:t>
      </w:r>
      <w:r w:rsidRPr="00282FE1">
        <w:rPr>
          <w:color w:val="000000" w:themeColor="text1"/>
        </w:rPr>
        <w:t>персональных данных, а также иные юридически значимые документы вы можете в любое время, обратившись к ответственному за обработку персональных данных.</w:t>
      </w:r>
    </w:p>
    <w:p w14:paraId="54F49B8A" w14:textId="11E74A13" w:rsidR="0037011E" w:rsidRPr="00282FE1" w:rsidRDefault="0037011E" w:rsidP="00282FE1">
      <w:pPr>
        <w:pStyle w:val="ae"/>
        <w:spacing w:before="59"/>
        <w:ind w:left="287" w:right="11"/>
        <w:rPr>
          <w:color w:val="000000" w:themeColor="text1"/>
        </w:rPr>
      </w:pPr>
      <w:r>
        <w:rPr>
          <w:color w:val="000000" w:themeColor="text1"/>
        </w:rPr>
        <w:t xml:space="preserve">10.8. </w:t>
      </w:r>
      <w:r w:rsidRPr="0037011E">
        <w:rPr>
          <w:color w:val="000000" w:themeColor="text1"/>
        </w:rPr>
        <w:t xml:space="preserve">Для получения дополнительной информации о сборе и обработке данных сервисом </w:t>
      </w:r>
      <w:proofErr w:type="spellStart"/>
      <w:r w:rsidRPr="0037011E">
        <w:rPr>
          <w:color w:val="000000" w:themeColor="text1"/>
        </w:rPr>
        <w:t>Яндекс.Метрика</w:t>
      </w:r>
      <w:proofErr w:type="spellEnd"/>
      <w:r w:rsidRPr="0037011E">
        <w:rPr>
          <w:color w:val="000000" w:themeColor="text1"/>
        </w:rPr>
        <w:t xml:space="preserve"> Пользователь может ознакомиться с Политикой конфиденциальности Яндекс: </w:t>
      </w:r>
      <w:hyperlink r:id="rId11" w:history="1">
        <w:r w:rsidRPr="0037011E">
          <w:rPr>
            <w:rStyle w:val="ac"/>
          </w:rPr>
          <w:t>https://yandex.ru/legal/confidential/</w:t>
        </w:r>
      </w:hyperlink>
      <w:r w:rsidRPr="0037011E">
        <w:rPr>
          <w:color w:val="000000" w:themeColor="text1"/>
        </w:rPr>
        <w:t>.</w:t>
      </w:r>
    </w:p>
    <w:p w14:paraId="59BCB39A" w14:textId="77777777" w:rsidR="00217413" w:rsidRPr="00282FE1" w:rsidRDefault="00217413" w:rsidP="00282FE1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7AF46B" w14:textId="77777777" w:rsidR="00624615" w:rsidRPr="00282FE1" w:rsidRDefault="00624615" w:rsidP="00282FE1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624615" w:rsidRPr="00282FE1" w:rsidSect="000408B9">
      <w:footerReference w:type="even" r:id="rId12"/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4306" w14:textId="77777777" w:rsidR="0037011E" w:rsidRDefault="0037011E">
      <w:pPr>
        <w:spacing w:after="0" w:line="240" w:lineRule="auto"/>
      </w:pPr>
      <w:r>
        <w:separator/>
      </w:r>
    </w:p>
  </w:endnote>
  <w:endnote w:type="continuationSeparator" w:id="0">
    <w:p w14:paraId="1C958EA0" w14:textId="77777777" w:rsidR="0037011E" w:rsidRDefault="0037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3978" w14:textId="77777777" w:rsidR="00BA28CC" w:rsidRDefault="00BA28CC">
    <w:pPr>
      <w:pStyle w:val="ae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D64B579" wp14:editId="3B92A38C">
              <wp:simplePos x="0" y="0"/>
              <wp:positionH relativeFrom="page">
                <wp:posOffset>6945655</wp:posOffset>
              </wp:positionH>
              <wp:positionV relativeFrom="page">
                <wp:posOffset>9971048</wp:posOffset>
              </wp:positionV>
              <wp:extent cx="159385" cy="1816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25F8C" w14:textId="77777777" w:rsidR="00BA28CC" w:rsidRDefault="00BA28CC">
                          <w:pPr>
                            <w:pStyle w:val="ae"/>
                            <w:spacing w:before="13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4B57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6.9pt;margin-top:785.1pt;width:12.5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" filled="f" stroked="f">
              <v:textbox inset="0,0,0,0">
                <w:txbxContent>
                  <w:p w14:paraId="62925F8C" w14:textId="77777777" w:rsidR="00BA28CC" w:rsidRDefault="00BA28CC">
                    <w:pPr>
                      <w:pStyle w:val="ae"/>
                      <w:spacing w:before="13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9151" w14:textId="77777777" w:rsidR="0037011E" w:rsidRDefault="0037011E">
      <w:pPr>
        <w:spacing w:after="0" w:line="240" w:lineRule="auto"/>
      </w:pPr>
      <w:r>
        <w:separator/>
      </w:r>
    </w:p>
  </w:footnote>
  <w:footnote w:type="continuationSeparator" w:id="0">
    <w:p w14:paraId="4BF27D6F" w14:textId="77777777" w:rsidR="0037011E" w:rsidRDefault="0037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E9C"/>
    <w:multiLevelType w:val="multilevel"/>
    <w:tmpl w:val="913425EA"/>
    <w:lvl w:ilvl="0">
      <w:start w:val="5"/>
      <w:numFmt w:val="decimal"/>
      <w:lvlText w:val="%1"/>
      <w:lvlJc w:val="left"/>
      <w:pPr>
        <w:ind w:left="166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" w:hanging="703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66" w:hanging="70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4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703"/>
      </w:pPr>
      <w:rPr>
        <w:rFonts w:hint="default"/>
        <w:lang w:val="ru-RU" w:eastAsia="en-US" w:bidi="ar-SA"/>
      </w:rPr>
    </w:lvl>
  </w:abstractNum>
  <w:abstractNum w:abstractNumId="1" w15:restartNumberingAfterBreak="0">
    <w:nsid w:val="12AA42F7"/>
    <w:multiLevelType w:val="multilevel"/>
    <w:tmpl w:val="672EC68E"/>
    <w:lvl w:ilvl="0">
      <w:start w:val="9"/>
      <w:numFmt w:val="decimal"/>
      <w:lvlText w:val="%1"/>
      <w:lvlJc w:val="left"/>
      <w:pPr>
        <w:ind w:left="253" w:hanging="7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3" w:hanging="749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53" w:hanging="7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15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749"/>
      </w:pPr>
      <w:rPr>
        <w:rFonts w:hint="default"/>
        <w:lang w:val="ru-RU" w:eastAsia="en-US" w:bidi="ar-SA"/>
      </w:rPr>
    </w:lvl>
  </w:abstractNum>
  <w:abstractNum w:abstractNumId="2" w15:restartNumberingAfterBreak="0">
    <w:nsid w:val="230F3A70"/>
    <w:multiLevelType w:val="multilevel"/>
    <w:tmpl w:val="1F88E4EE"/>
    <w:lvl w:ilvl="0">
      <w:start w:val="9"/>
      <w:numFmt w:val="decimal"/>
      <w:lvlText w:val="%1"/>
      <w:lvlJc w:val="left"/>
      <w:pPr>
        <w:ind w:left="243" w:hanging="9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3" w:hanging="942"/>
        <w:jc w:val="left"/>
      </w:pPr>
      <w:rPr>
        <w:rFonts w:hint="default"/>
        <w:lang w:val="ru-RU" w:eastAsia="en-US" w:bidi="ar-SA"/>
      </w:rPr>
    </w:lvl>
    <w:lvl w:ilvl="2">
      <w:start w:val="16"/>
      <w:numFmt w:val="decimal"/>
      <w:lvlText w:val="%1.%2.%3."/>
      <w:lvlJc w:val="left"/>
      <w:pPr>
        <w:ind w:left="243" w:hanging="9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1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1" w:hanging="942"/>
      </w:pPr>
      <w:rPr>
        <w:rFonts w:hint="default"/>
        <w:lang w:val="ru-RU" w:eastAsia="en-US" w:bidi="ar-SA"/>
      </w:rPr>
    </w:lvl>
  </w:abstractNum>
  <w:abstractNum w:abstractNumId="3" w15:restartNumberingAfterBreak="0">
    <w:nsid w:val="2A5E2299"/>
    <w:multiLevelType w:val="multilevel"/>
    <w:tmpl w:val="072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C073A"/>
    <w:multiLevelType w:val="hybridMultilevel"/>
    <w:tmpl w:val="D3ACEBEA"/>
    <w:lvl w:ilvl="0" w:tplc="355A10A2">
      <w:numFmt w:val="bullet"/>
      <w:lvlText w:val="■"/>
      <w:lvlJc w:val="left"/>
      <w:pPr>
        <w:ind w:left="214" w:hanging="761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0"/>
        <w:w w:val="97"/>
        <w:sz w:val="22"/>
        <w:szCs w:val="22"/>
        <w:lang w:val="ru-RU" w:eastAsia="en-US" w:bidi="ar-SA"/>
      </w:rPr>
    </w:lvl>
    <w:lvl w:ilvl="1" w:tplc="83CEE3F2">
      <w:numFmt w:val="bullet"/>
      <w:lvlText w:val="•"/>
      <w:lvlJc w:val="left"/>
      <w:pPr>
        <w:ind w:left="1175" w:hanging="761"/>
      </w:pPr>
      <w:rPr>
        <w:rFonts w:hint="default"/>
        <w:lang w:val="ru-RU" w:eastAsia="en-US" w:bidi="ar-SA"/>
      </w:rPr>
    </w:lvl>
    <w:lvl w:ilvl="2" w:tplc="7866498C">
      <w:numFmt w:val="bullet"/>
      <w:lvlText w:val="•"/>
      <w:lvlJc w:val="left"/>
      <w:pPr>
        <w:ind w:left="2131" w:hanging="761"/>
      </w:pPr>
      <w:rPr>
        <w:rFonts w:hint="default"/>
        <w:lang w:val="ru-RU" w:eastAsia="en-US" w:bidi="ar-SA"/>
      </w:rPr>
    </w:lvl>
    <w:lvl w:ilvl="3" w:tplc="08ECA814">
      <w:numFmt w:val="bullet"/>
      <w:lvlText w:val="•"/>
      <w:lvlJc w:val="left"/>
      <w:pPr>
        <w:ind w:left="3087" w:hanging="761"/>
      </w:pPr>
      <w:rPr>
        <w:rFonts w:hint="default"/>
        <w:lang w:val="ru-RU" w:eastAsia="en-US" w:bidi="ar-SA"/>
      </w:rPr>
    </w:lvl>
    <w:lvl w:ilvl="4" w:tplc="A8A2DC46">
      <w:numFmt w:val="bullet"/>
      <w:lvlText w:val="•"/>
      <w:lvlJc w:val="left"/>
      <w:pPr>
        <w:ind w:left="4043" w:hanging="761"/>
      </w:pPr>
      <w:rPr>
        <w:rFonts w:hint="default"/>
        <w:lang w:val="ru-RU" w:eastAsia="en-US" w:bidi="ar-SA"/>
      </w:rPr>
    </w:lvl>
    <w:lvl w:ilvl="5" w:tplc="1AE05748">
      <w:numFmt w:val="bullet"/>
      <w:lvlText w:val="•"/>
      <w:lvlJc w:val="left"/>
      <w:pPr>
        <w:ind w:left="4999" w:hanging="761"/>
      </w:pPr>
      <w:rPr>
        <w:rFonts w:hint="default"/>
        <w:lang w:val="ru-RU" w:eastAsia="en-US" w:bidi="ar-SA"/>
      </w:rPr>
    </w:lvl>
    <w:lvl w:ilvl="6" w:tplc="C5BEB20A">
      <w:numFmt w:val="bullet"/>
      <w:lvlText w:val="•"/>
      <w:lvlJc w:val="left"/>
      <w:pPr>
        <w:ind w:left="5955" w:hanging="761"/>
      </w:pPr>
      <w:rPr>
        <w:rFonts w:hint="default"/>
        <w:lang w:val="ru-RU" w:eastAsia="en-US" w:bidi="ar-SA"/>
      </w:rPr>
    </w:lvl>
    <w:lvl w:ilvl="7" w:tplc="BCC43080">
      <w:numFmt w:val="bullet"/>
      <w:lvlText w:val="•"/>
      <w:lvlJc w:val="left"/>
      <w:pPr>
        <w:ind w:left="6911" w:hanging="761"/>
      </w:pPr>
      <w:rPr>
        <w:rFonts w:hint="default"/>
        <w:lang w:val="ru-RU" w:eastAsia="en-US" w:bidi="ar-SA"/>
      </w:rPr>
    </w:lvl>
    <w:lvl w:ilvl="8" w:tplc="FF1A1DD8">
      <w:numFmt w:val="bullet"/>
      <w:lvlText w:val="•"/>
      <w:lvlJc w:val="left"/>
      <w:pPr>
        <w:ind w:left="7867" w:hanging="761"/>
      </w:pPr>
      <w:rPr>
        <w:rFonts w:hint="default"/>
        <w:lang w:val="ru-RU" w:eastAsia="en-US" w:bidi="ar-SA"/>
      </w:rPr>
    </w:lvl>
  </w:abstractNum>
  <w:abstractNum w:abstractNumId="5" w15:restartNumberingAfterBreak="0">
    <w:nsid w:val="607366E1"/>
    <w:multiLevelType w:val="multilevel"/>
    <w:tmpl w:val="0C1AB836"/>
    <w:lvl w:ilvl="0">
      <w:start w:val="10"/>
      <w:numFmt w:val="decimal"/>
      <w:lvlText w:val="%1"/>
      <w:lvlJc w:val="left"/>
      <w:pPr>
        <w:ind w:left="257" w:hanging="64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645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63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5" w:hanging="645"/>
      </w:pPr>
      <w:rPr>
        <w:rFonts w:hint="default"/>
        <w:lang w:val="ru-RU" w:eastAsia="en-US" w:bidi="ar-SA"/>
      </w:rPr>
    </w:lvl>
  </w:abstractNum>
  <w:abstractNum w:abstractNumId="6" w15:restartNumberingAfterBreak="0">
    <w:nsid w:val="770260C3"/>
    <w:multiLevelType w:val="multilevel"/>
    <w:tmpl w:val="D832B1CA"/>
    <w:lvl w:ilvl="0">
      <w:start w:val="1"/>
      <w:numFmt w:val="decimal"/>
      <w:lvlText w:val="%1."/>
      <w:lvlJc w:val="left"/>
      <w:pPr>
        <w:ind w:left="415" w:hanging="306"/>
        <w:jc w:val="right"/>
      </w:pPr>
      <w:rPr>
        <w:rFonts w:hint="default"/>
        <w:spacing w:val="-1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50"/>
        <w:jc w:val="left"/>
      </w:pPr>
      <w:rPr>
        <w:rFonts w:hint="default"/>
        <w:spacing w:val="-1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3" w:hanging="749"/>
        <w:jc w:val="left"/>
      </w:pPr>
      <w:rPr>
        <w:rFonts w:hint="default"/>
        <w:spacing w:val="-1"/>
        <w:w w:val="96"/>
        <w:lang w:val="ru-RU" w:eastAsia="en-US" w:bidi="ar-SA"/>
      </w:rPr>
    </w:lvl>
    <w:lvl w:ilvl="3">
      <w:numFmt w:val="bullet"/>
      <w:lvlText w:val="•"/>
      <w:lvlJc w:val="left"/>
      <w:pPr>
        <w:ind w:left="180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" w:hanging="749"/>
      </w:pPr>
      <w:rPr>
        <w:rFonts w:hint="default"/>
        <w:lang w:val="ru-RU" w:eastAsia="en-US" w:bidi="ar-SA"/>
      </w:rPr>
    </w:lvl>
  </w:abstractNum>
  <w:abstractNum w:abstractNumId="7" w15:restartNumberingAfterBreak="0">
    <w:nsid w:val="79674705"/>
    <w:multiLevelType w:val="multilevel"/>
    <w:tmpl w:val="B7DCF5AE"/>
    <w:lvl w:ilvl="0">
      <w:start w:val="1"/>
      <w:numFmt w:val="decimal"/>
      <w:lvlText w:val="%1)"/>
      <w:lvlJc w:val="left"/>
      <w:pPr>
        <w:ind w:left="175" w:hanging="325"/>
        <w:jc w:val="lef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" w:hanging="7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-1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17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3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6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746"/>
      </w:pPr>
      <w:rPr>
        <w:rFonts w:hint="default"/>
        <w:lang w:val="ru-RU" w:eastAsia="en-US" w:bidi="ar-SA"/>
      </w:rPr>
    </w:lvl>
  </w:abstractNum>
  <w:abstractNum w:abstractNumId="8" w15:restartNumberingAfterBreak="0">
    <w:nsid w:val="7E7A6BCD"/>
    <w:multiLevelType w:val="hybridMultilevel"/>
    <w:tmpl w:val="BDE20722"/>
    <w:lvl w:ilvl="0" w:tplc="E5848EC6">
      <w:numFmt w:val="bullet"/>
      <w:lvlText w:val="■"/>
      <w:lvlJc w:val="left"/>
      <w:pPr>
        <w:ind w:left="157" w:hanging="448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0"/>
        <w:w w:val="97"/>
        <w:sz w:val="22"/>
        <w:szCs w:val="22"/>
        <w:lang w:val="ru-RU" w:eastAsia="en-US" w:bidi="ar-SA"/>
      </w:rPr>
    </w:lvl>
    <w:lvl w:ilvl="1" w:tplc="D0143782">
      <w:numFmt w:val="bullet"/>
      <w:lvlText w:val="•"/>
      <w:lvlJc w:val="left"/>
      <w:pPr>
        <w:ind w:left="1121" w:hanging="448"/>
      </w:pPr>
      <w:rPr>
        <w:rFonts w:hint="default"/>
        <w:lang w:val="ru-RU" w:eastAsia="en-US" w:bidi="ar-SA"/>
      </w:rPr>
    </w:lvl>
    <w:lvl w:ilvl="2" w:tplc="C57CB2DC">
      <w:numFmt w:val="bullet"/>
      <w:lvlText w:val="•"/>
      <w:lvlJc w:val="left"/>
      <w:pPr>
        <w:ind w:left="2083" w:hanging="448"/>
      </w:pPr>
      <w:rPr>
        <w:rFonts w:hint="default"/>
        <w:lang w:val="ru-RU" w:eastAsia="en-US" w:bidi="ar-SA"/>
      </w:rPr>
    </w:lvl>
    <w:lvl w:ilvl="3" w:tplc="21761C90">
      <w:numFmt w:val="bullet"/>
      <w:lvlText w:val="•"/>
      <w:lvlJc w:val="left"/>
      <w:pPr>
        <w:ind w:left="3045" w:hanging="448"/>
      </w:pPr>
      <w:rPr>
        <w:rFonts w:hint="default"/>
        <w:lang w:val="ru-RU" w:eastAsia="en-US" w:bidi="ar-SA"/>
      </w:rPr>
    </w:lvl>
    <w:lvl w:ilvl="4" w:tplc="2B40AC5C">
      <w:numFmt w:val="bullet"/>
      <w:lvlText w:val="•"/>
      <w:lvlJc w:val="left"/>
      <w:pPr>
        <w:ind w:left="4007" w:hanging="448"/>
      </w:pPr>
      <w:rPr>
        <w:rFonts w:hint="default"/>
        <w:lang w:val="ru-RU" w:eastAsia="en-US" w:bidi="ar-SA"/>
      </w:rPr>
    </w:lvl>
    <w:lvl w:ilvl="5" w:tplc="B654510E">
      <w:numFmt w:val="bullet"/>
      <w:lvlText w:val="•"/>
      <w:lvlJc w:val="left"/>
      <w:pPr>
        <w:ind w:left="4969" w:hanging="448"/>
      </w:pPr>
      <w:rPr>
        <w:rFonts w:hint="default"/>
        <w:lang w:val="ru-RU" w:eastAsia="en-US" w:bidi="ar-SA"/>
      </w:rPr>
    </w:lvl>
    <w:lvl w:ilvl="6" w:tplc="08447724">
      <w:numFmt w:val="bullet"/>
      <w:lvlText w:val="•"/>
      <w:lvlJc w:val="left"/>
      <w:pPr>
        <w:ind w:left="5931" w:hanging="448"/>
      </w:pPr>
      <w:rPr>
        <w:rFonts w:hint="default"/>
        <w:lang w:val="ru-RU" w:eastAsia="en-US" w:bidi="ar-SA"/>
      </w:rPr>
    </w:lvl>
    <w:lvl w:ilvl="7" w:tplc="20105002">
      <w:numFmt w:val="bullet"/>
      <w:lvlText w:val="•"/>
      <w:lvlJc w:val="left"/>
      <w:pPr>
        <w:ind w:left="6893" w:hanging="448"/>
      </w:pPr>
      <w:rPr>
        <w:rFonts w:hint="default"/>
        <w:lang w:val="ru-RU" w:eastAsia="en-US" w:bidi="ar-SA"/>
      </w:rPr>
    </w:lvl>
    <w:lvl w:ilvl="8" w:tplc="ECD0A05A">
      <w:numFmt w:val="bullet"/>
      <w:lvlText w:val="•"/>
      <w:lvlJc w:val="left"/>
      <w:pPr>
        <w:ind w:left="7855" w:hanging="448"/>
      </w:pPr>
      <w:rPr>
        <w:rFonts w:hint="default"/>
        <w:lang w:val="ru-RU" w:eastAsia="en-US" w:bidi="ar-SA"/>
      </w:rPr>
    </w:lvl>
  </w:abstractNum>
  <w:num w:numId="1" w16cid:durableId="1835292203">
    <w:abstractNumId w:val="3"/>
  </w:num>
  <w:num w:numId="2" w16cid:durableId="457836978">
    <w:abstractNumId w:val="5"/>
  </w:num>
  <w:num w:numId="3" w16cid:durableId="873661008">
    <w:abstractNumId w:val="2"/>
  </w:num>
  <w:num w:numId="4" w16cid:durableId="1489783581">
    <w:abstractNumId w:val="1"/>
  </w:num>
  <w:num w:numId="5" w16cid:durableId="386104246">
    <w:abstractNumId w:val="4"/>
  </w:num>
  <w:num w:numId="6" w16cid:durableId="770858118">
    <w:abstractNumId w:val="8"/>
  </w:num>
  <w:num w:numId="7" w16cid:durableId="405343265">
    <w:abstractNumId w:val="0"/>
  </w:num>
  <w:num w:numId="8" w16cid:durableId="90977251">
    <w:abstractNumId w:val="7"/>
  </w:num>
  <w:num w:numId="9" w16cid:durableId="1669362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26"/>
    <w:rsid w:val="000408B9"/>
    <w:rsid w:val="0006170D"/>
    <w:rsid w:val="0021623F"/>
    <w:rsid w:val="00217413"/>
    <w:rsid w:val="00282FE1"/>
    <w:rsid w:val="00307F57"/>
    <w:rsid w:val="00346CCE"/>
    <w:rsid w:val="0037011E"/>
    <w:rsid w:val="003F3328"/>
    <w:rsid w:val="005D3003"/>
    <w:rsid w:val="005E6090"/>
    <w:rsid w:val="005F3F6F"/>
    <w:rsid w:val="005F7788"/>
    <w:rsid w:val="00624615"/>
    <w:rsid w:val="00683127"/>
    <w:rsid w:val="00733A07"/>
    <w:rsid w:val="008155A3"/>
    <w:rsid w:val="008671EA"/>
    <w:rsid w:val="009F257B"/>
    <w:rsid w:val="009F7253"/>
    <w:rsid w:val="00A174C2"/>
    <w:rsid w:val="00A61523"/>
    <w:rsid w:val="00A85E9D"/>
    <w:rsid w:val="00B362C4"/>
    <w:rsid w:val="00BA28CC"/>
    <w:rsid w:val="00BB2FC6"/>
    <w:rsid w:val="00CB0698"/>
    <w:rsid w:val="00D544E7"/>
    <w:rsid w:val="00E21926"/>
    <w:rsid w:val="00ED35EE"/>
    <w:rsid w:val="00F63F19"/>
    <w:rsid w:val="00F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95FC"/>
  <w15:chartTrackingRefBased/>
  <w15:docId w15:val="{2A093ED8-A9FB-4EDC-8F4D-06F11D6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2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9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9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9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9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9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9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926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219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9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9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192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08B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08B9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A174C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f">
    <w:name w:val="Основной текст Знак"/>
    <w:basedOn w:val="a0"/>
    <w:link w:val="ae"/>
    <w:uiPriority w:val="1"/>
    <w:rsid w:val="00A174C2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svo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centr-gns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legal/confidentia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dcentr-gn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centr-gn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7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dcterms:created xsi:type="dcterms:W3CDTF">2025-03-20T12:17:00Z</dcterms:created>
  <dcterms:modified xsi:type="dcterms:W3CDTF">2025-03-25T05:26:00Z</dcterms:modified>
</cp:coreProperties>
</file>